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76E00" w14:textId="6C6697D5" w:rsidR="00C717DA" w:rsidRDefault="00BB381E" w:rsidP="00BB381E">
      <w:pPr>
        <w:spacing w:after="0"/>
        <w:ind w:right="-143" w:hanging="99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B381E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1E3C1979" wp14:editId="600487C4">
            <wp:extent cx="6467475" cy="8900704"/>
            <wp:effectExtent l="0" t="0" r="0" b="0"/>
            <wp:docPr id="2" name="Рисунок 2" descr="E:\сканы слесари 2019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712" cy="890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04A39" w14:textId="108E623E" w:rsidR="00BB381E" w:rsidRDefault="00BB381E" w:rsidP="00BB381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14:paraId="0AFCCBBD" w14:textId="34860A92" w:rsidR="00BE3544" w:rsidRDefault="00D94E4E" w:rsidP="00D94E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4E4E">
        <w:rPr>
          <w:rFonts w:ascii="Times New Roman" w:eastAsia="Times New Roman" w:hAnsi="Times New Roman" w:cs="Times New Roman"/>
          <w:sz w:val="26"/>
          <w:szCs w:val="26"/>
        </w:rPr>
        <w:lastRenderedPageBreak/>
        <w:t>Рабочая программа учебной дисциплины разработана на основе</w:t>
      </w:r>
      <w:r w:rsidR="00BE3544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7D68D899" w14:textId="77777777" w:rsidR="00BE3544" w:rsidRDefault="00BE3544" w:rsidP="00D94E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15F7E38" w14:textId="528CF405" w:rsidR="00BE3544" w:rsidRDefault="00BE3544" w:rsidP="00C1337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D94E4E" w:rsidRPr="00D94E4E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15.01.30 </w:t>
      </w:r>
      <w:bookmarkStart w:id="1" w:name="_Hlk55158402"/>
      <w:r w:rsidR="00C1337E" w:rsidRPr="00D94E4E">
        <w:rPr>
          <w:rFonts w:ascii="Times New Roman" w:eastAsia="Times New Roman" w:hAnsi="Times New Roman" w:cs="Times New Roman"/>
          <w:sz w:val="26"/>
          <w:szCs w:val="26"/>
        </w:rPr>
        <w:t>Слесарь,</w:t>
      </w:r>
      <w:r w:rsidR="00C1337E" w:rsidRPr="00D94E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1337E" w:rsidRPr="00D94E4E">
        <w:rPr>
          <w:rFonts w:ascii="Times New Roman" w:eastAsia="Times New Roman" w:hAnsi="Times New Roman" w:cs="Times New Roman"/>
          <w:bCs/>
          <w:sz w:val="26"/>
          <w:szCs w:val="26"/>
        </w:rPr>
        <w:t>входящей</w:t>
      </w:r>
      <w:r w:rsidR="00D94E4E" w:rsidRPr="00D94E4E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состав</w:t>
      </w:r>
      <w:r w:rsidR="00F44DED">
        <w:rPr>
          <w:rFonts w:ascii="Times New Roman" w:eastAsia="Times New Roman" w:hAnsi="Times New Roman" w:cs="Times New Roman"/>
          <w:sz w:val="26"/>
          <w:szCs w:val="26"/>
        </w:rPr>
        <w:t xml:space="preserve"> укрупненной группы 15.00.00</w:t>
      </w:r>
      <w:r w:rsidR="00D94E4E" w:rsidRPr="00D94E4E">
        <w:rPr>
          <w:rFonts w:ascii="Times New Roman" w:eastAsia="Times New Roman" w:hAnsi="Times New Roman" w:cs="Times New Roman"/>
          <w:sz w:val="26"/>
          <w:szCs w:val="26"/>
        </w:rPr>
        <w:t xml:space="preserve"> Машиностроение</w:t>
      </w:r>
      <w:bookmarkEnd w:id="1"/>
      <w:r w:rsidR="00D94E4E" w:rsidRPr="00D94E4E">
        <w:rPr>
          <w:rFonts w:ascii="Times New Roman" w:eastAsia="Times New Roman" w:hAnsi="Times New Roman" w:cs="Times New Roman"/>
          <w:sz w:val="26"/>
          <w:szCs w:val="26"/>
        </w:rPr>
        <w:t>, утвержденного приказом Министерства образования и науки РФ от 02.0</w:t>
      </w:r>
      <w:r>
        <w:rPr>
          <w:rFonts w:ascii="Times New Roman" w:eastAsia="Times New Roman" w:hAnsi="Times New Roman" w:cs="Times New Roman"/>
          <w:sz w:val="26"/>
          <w:szCs w:val="26"/>
        </w:rPr>
        <w:t>8.2013 г. №817;</w:t>
      </w:r>
    </w:p>
    <w:p w14:paraId="17177316" w14:textId="08A89875" w:rsidR="00D94E4E" w:rsidRPr="00D94E4E" w:rsidRDefault="00BE3544" w:rsidP="00D94E4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D94E4E" w:rsidRPr="00D94E4E">
        <w:rPr>
          <w:rFonts w:ascii="Times New Roman" w:eastAsia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профессии </w:t>
      </w:r>
      <w:r w:rsidR="00C1337E">
        <w:rPr>
          <w:rFonts w:ascii="Times New Roman" w:eastAsia="Times New Roman" w:hAnsi="Times New Roman" w:cs="Times New Roman"/>
          <w:sz w:val="26"/>
          <w:szCs w:val="26"/>
        </w:rPr>
        <w:t>15.01.30 Слесарь</w:t>
      </w:r>
      <w:r>
        <w:rPr>
          <w:rFonts w:ascii="Times New Roman" w:eastAsia="Times New Roman" w:hAnsi="Times New Roman" w:cs="Times New Roman"/>
          <w:sz w:val="26"/>
          <w:szCs w:val="26"/>
        </w:rPr>
        <w:t>,20</w:t>
      </w:r>
      <w:r w:rsidR="001E369A"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</w:p>
    <w:p w14:paraId="6516BE4F" w14:textId="348FBC4F" w:rsidR="00D94E4E" w:rsidRDefault="00D94E4E" w:rsidP="004919C1">
      <w:pPr>
        <w:pStyle w:val="ConsPlusNormal"/>
        <w:spacing w:line="276" w:lineRule="auto"/>
        <w:jc w:val="both"/>
        <w:rPr>
          <w:bCs/>
          <w:sz w:val="26"/>
          <w:szCs w:val="26"/>
        </w:rPr>
      </w:pPr>
    </w:p>
    <w:p w14:paraId="0937F3DA" w14:textId="77777777" w:rsidR="00D94E4E" w:rsidRPr="00BB05CD" w:rsidRDefault="00D94E4E" w:rsidP="004919C1">
      <w:pPr>
        <w:pStyle w:val="ConsPlusNormal"/>
        <w:spacing w:line="276" w:lineRule="auto"/>
        <w:jc w:val="both"/>
        <w:rPr>
          <w:bCs/>
          <w:sz w:val="26"/>
          <w:szCs w:val="26"/>
        </w:rPr>
      </w:pPr>
    </w:p>
    <w:p w14:paraId="395C29C7" w14:textId="77777777" w:rsidR="002D4357" w:rsidRPr="00BB05CD" w:rsidRDefault="002D4357" w:rsidP="004919C1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FBB9C73" w14:textId="77777777" w:rsidR="002D4357" w:rsidRPr="00BB05CD" w:rsidRDefault="002D4357" w:rsidP="00C1337E">
      <w:pPr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Организация-разработчик: ГА</w:t>
      </w:r>
      <w:r w:rsidR="00F23382" w:rsidRPr="00BB05CD">
        <w:rPr>
          <w:rFonts w:ascii="Times New Roman" w:hAnsi="Times New Roman" w:cs="Times New Roman"/>
          <w:sz w:val="26"/>
          <w:szCs w:val="26"/>
        </w:rPr>
        <w:t xml:space="preserve">ПОУ </w:t>
      </w:r>
      <w:r w:rsidRPr="00BB05CD">
        <w:rPr>
          <w:rFonts w:ascii="Times New Roman" w:hAnsi="Times New Roman" w:cs="Times New Roman"/>
          <w:sz w:val="26"/>
          <w:szCs w:val="26"/>
        </w:rPr>
        <w:t xml:space="preserve"> «Казанский политехнический колледж».</w:t>
      </w:r>
    </w:p>
    <w:p w14:paraId="7B6DA37E" w14:textId="77777777" w:rsidR="002D4357" w:rsidRPr="00BB05CD" w:rsidRDefault="00B435E9" w:rsidP="00C133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r w:rsidR="004919C1" w:rsidRPr="00BB05CD">
        <w:rPr>
          <w:rFonts w:ascii="Times New Roman" w:hAnsi="Times New Roman" w:cs="Times New Roman"/>
          <w:sz w:val="26"/>
          <w:szCs w:val="26"/>
        </w:rPr>
        <w:t xml:space="preserve"> преподаватель  Низамутдинов Р.Т.</w:t>
      </w:r>
    </w:p>
    <w:p w14:paraId="3826100F" w14:textId="77777777" w:rsidR="002D4357" w:rsidRPr="00BB05CD" w:rsidRDefault="002D4357" w:rsidP="002D43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742EFE2" w14:textId="77777777" w:rsidR="002D4357" w:rsidRPr="00BB05CD" w:rsidRDefault="002D4357" w:rsidP="002D43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DF9822C" w14:textId="77777777" w:rsidR="002D4357" w:rsidRPr="00BB05CD" w:rsidRDefault="002D4357" w:rsidP="002D43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803C05A" w14:textId="77777777" w:rsidR="002D4357" w:rsidRPr="00BB05CD" w:rsidRDefault="002D4357" w:rsidP="002D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2F72BE4" w14:textId="77777777" w:rsidR="002D4357" w:rsidRPr="00BB05CD" w:rsidRDefault="002D4357" w:rsidP="002D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F5B9296" w14:textId="77777777" w:rsidR="002D4357" w:rsidRPr="00BB05CD" w:rsidRDefault="002D4357" w:rsidP="002D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7134648" w14:textId="77777777" w:rsidR="002D4357" w:rsidRPr="00BB05CD" w:rsidRDefault="002D4357" w:rsidP="002D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97BFE10" w14:textId="77777777" w:rsidR="002D4357" w:rsidRPr="00BB05CD" w:rsidRDefault="002D4357" w:rsidP="002D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4CE97B7" w14:textId="77777777" w:rsidR="002D4357" w:rsidRPr="00BB05CD" w:rsidRDefault="002D4357" w:rsidP="002D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49EEA2D" w14:textId="77777777" w:rsidR="002D4357" w:rsidRPr="00BB05CD" w:rsidRDefault="002D4357" w:rsidP="002D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F8A77A5" w14:textId="77777777" w:rsidR="002D4357" w:rsidRPr="00BB05CD" w:rsidRDefault="002D4357" w:rsidP="002D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E1CD0BA" w14:textId="77777777" w:rsidR="002D4357" w:rsidRPr="00BB05CD" w:rsidRDefault="002D4357" w:rsidP="002D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2805CF8" w14:textId="77777777" w:rsidR="002D4357" w:rsidRPr="00BB05CD" w:rsidRDefault="002D4357" w:rsidP="002D43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1E0D0B1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08B31407" w14:textId="77777777" w:rsidR="002D4357" w:rsidRPr="00BB05CD" w:rsidRDefault="002D4357" w:rsidP="002D435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6"/>
          <w:szCs w:val="26"/>
        </w:rPr>
      </w:pPr>
      <w:r w:rsidRPr="00BB05CD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D4357" w:rsidRPr="00BB05CD" w14:paraId="31C6DB4A" w14:textId="77777777" w:rsidTr="00562D35">
        <w:tc>
          <w:tcPr>
            <w:tcW w:w="7668" w:type="dxa"/>
            <w:shd w:val="clear" w:color="auto" w:fill="auto"/>
          </w:tcPr>
          <w:p w14:paraId="59140F55" w14:textId="77777777" w:rsidR="002D4357" w:rsidRPr="00BB05CD" w:rsidRDefault="002D4357" w:rsidP="00562D35">
            <w:pPr>
              <w:pStyle w:val="1"/>
              <w:ind w:left="284"/>
              <w:jc w:val="both"/>
              <w:rPr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19D11F5" w14:textId="77777777" w:rsidR="002D4357" w:rsidRPr="00BB05CD" w:rsidRDefault="002D4357" w:rsidP="00562D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2D4357" w:rsidRPr="00BB05CD" w14:paraId="4DE1D40E" w14:textId="77777777" w:rsidTr="00562D35">
        <w:tc>
          <w:tcPr>
            <w:tcW w:w="7668" w:type="dxa"/>
            <w:shd w:val="clear" w:color="auto" w:fill="auto"/>
          </w:tcPr>
          <w:p w14:paraId="34D78651" w14:textId="77777777" w:rsidR="002D4357" w:rsidRPr="00BB05CD" w:rsidRDefault="002D4357" w:rsidP="002D4357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caps/>
                <w:sz w:val="26"/>
                <w:szCs w:val="26"/>
              </w:rPr>
            </w:pPr>
            <w:r w:rsidRPr="00BB05CD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14:paraId="4B48A27F" w14:textId="77777777" w:rsidR="002D4357" w:rsidRPr="00BB05CD" w:rsidRDefault="002D4357" w:rsidP="00562D35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C8ED082" w14:textId="77777777" w:rsidR="002D4357" w:rsidRPr="00BB05CD" w:rsidRDefault="001D36C0" w:rsidP="00562D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D4357" w:rsidRPr="00BB05CD" w14:paraId="7AF0EF8E" w14:textId="77777777" w:rsidTr="00562D35">
        <w:tc>
          <w:tcPr>
            <w:tcW w:w="7668" w:type="dxa"/>
            <w:shd w:val="clear" w:color="auto" w:fill="auto"/>
          </w:tcPr>
          <w:p w14:paraId="6B910C34" w14:textId="77777777" w:rsidR="002D4357" w:rsidRPr="00BB05CD" w:rsidRDefault="002D4357" w:rsidP="002D4357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jc w:val="both"/>
              <w:rPr>
                <w:caps/>
                <w:sz w:val="26"/>
                <w:szCs w:val="26"/>
              </w:rPr>
            </w:pPr>
            <w:r w:rsidRPr="00BB05CD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368E0F0B" w14:textId="77777777" w:rsidR="002D4357" w:rsidRPr="00BB05CD" w:rsidRDefault="002D4357" w:rsidP="00562D35">
            <w:pPr>
              <w:pStyle w:val="1"/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2E3DF0F" w14:textId="77777777" w:rsidR="002D4357" w:rsidRPr="00BB05CD" w:rsidRDefault="001D36C0" w:rsidP="00562D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2D4357" w:rsidRPr="00BB05CD" w14:paraId="6928EA41" w14:textId="77777777" w:rsidTr="00562D35">
        <w:trPr>
          <w:trHeight w:val="670"/>
        </w:trPr>
        <w:tc>
          <w:tcPr>
            <w:tcW w:w="7668" w:type="dxa"/>
            <w:shd w:val="clear" w:color="auto" w:fill="auto"/>
          </w:tcPr>
          <w:p w14:paraId="082301C5" w14:textId="77777777" w:rsidR="002D4357" w:rsidRPr="00BB05CD" w:rsidRDefault="002D4357" w:rsidP="002D4357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ind w:left="641" w:hanging="357"/>
              <w:contextualSpacing/>
              <w:jc w:val="both"/>
              <w:rPr>
                <w:caps/>
                <w:sz w:val="26"/>
                <w:szCs w:val="26"/>
              </w:rPr>
            </w:pPr>
            <w:r w:rsidRPr="00BB05CD">
              <w:rPr>
                <w:caps/>
                <w:sz w:val="26"/>
                <w:szCs w:val="26"/>
              </w:rPr>
              <w:t>условия реализации  учебной дисциплины</w:t>
            </w:r>
          </w:p>
          <w:p w14:paraId="42078B41" w14:textId="77777777" w:rsidR="002D4357" w:rsidRPr="00BB05CD" w:rsidRDefault="002D4357" w:rsidP="00562D35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76084B" w14:textId="77777777" w:rsidR="002D4357" w:rsidRPr="00BB05CD" w:rsidRDefault="001D36C0" w:rsidP="00562D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2D4357" w:rsidRPr="00BB05CD" w14:paraId="44848914" w14:textId="77777777" w:rsidTr="00562D35">
        <w:tc>
          <w:tcPr>
            <w:tcW w:w="7668" w:type="dxa"/>
            <w:shd w:val="clear" w:color="auto" w:fill="auto"/>
          </w:tcPr>
          <w:p w14:paraId="61AFA49D" w14:textId="77777777" w:rsidR="002D4357" w:rsidRPr="00BB05CD" w:rsidRDefault="002D4357" w:rsidP="002D4357">
            <w:pPr>
              <w:pStyle w:val="1"/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rPr>
                <w:caps/>
                <w:sz w:val="26"/>
                <w:szCs w:val="26"/>
              </w:rPr>
            </w:pPr>
            <w:r w:rsidRPr="00BB05CD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2A4B158B" w14:textId="77777777" w:rsidR="002D4357" w:rsidRPr="00BB05CD" w:rsidRDefault="002D4357" w:rsidP="00562D35">
            <w:pPr>
              <w:pStyle w:val="1"/>
              <w:ind w:left="284"/>
              <w:contextualSpacing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D864EAA" w14:textId="67D625EC" w:rsidR="002D4357" w:rsidRPr="00BB05CD" w:rsidRDefault="00C7655F" w:rsidP="00562D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</w:tbl>
    <w:p w14:paraId="2B8B9C62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25FB2675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2EFF1B97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0BD23578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1A59E642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05E32528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76152554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2445F164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2A4A5622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00D710CD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55AC2FA9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49AD4029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16833B11" w14:textId="454A5614" w:rsidR="002D4357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4FD50652" w14:textId="77777777" w:rsidR="009777A0" w:rsidRPr="00BB05CD" w:rsidRDefault="009777A0">
      <w:pPr>
        <w:rPr>
          <w:rFonts w:ascii="Times New Roman" w:hAnsi="Times New Roman" w:cs="Times New Roman"/>
          <w:sz w:val="26"/>
          <w:szCs w:val="26"/>
        </w:rPr>
      </w:pPr>
    </w:p>
    <w:p w14:paraId="437DAA4E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46FB55D7" w14:textId="77777777" w:rsidR="002D4357" w:rsidRPr="00BB05CD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3318FB56" w14:textId="42929ACE" w:rsidR="002D4357" w:rsidRDefault="002D4357">
      <w:pPr>
        <w:rPr>
          <w:rFonts w:ascii="Times New Roman" w:hAnsi="Times New Roman" w:cs="Times New Roman"/>
          <w:sz w:val="26"/>
          <w:szCs w:val="26"/>
        </w:rPr>
      </w:pPr>
    </w:p>
    <w:p w14:paraId="0D49BBE9" w14:textId="60BAA2C6" w:rsidR="00D94E4E" w:rsidRDefault="00D94E4E">
      <w:pPr>
        <w:rPr>
          <w:rFonts w:ascii="Times New Roman" w:hAnsi="Times New Roman" w:cs="Times New Roman"/>
          <w:sz w:val="26"/>
          <w:szCs w:val="26"/>
        </w:rPr>
      </w:pPr>
    </w:p>
    <w:p w14:paraId="73036A8E" w14:textId="77777777" w:rsidR="00D94E4E" w:rsidRPr="00BB05CD" w:rsidRDefault="00D94E4E">
      <w:pPr>
        <w:rPr>
          <w:rFonts w:ascii="Times New Roman" w:hAnsi="Times New Roman" w:cs="Times New Roman"/>
          <w:sz w:val="26"/>
          <w:szCs w:val="26"/>
        </w:rPr>
      </w:pPr>
    </w:p>
    <w:p w14:paraId="606EF11A" w14:textId="77777777" w:rsidR="002D4357" w:rsidRPr="00BB05CD" w:rsidRDefault="002D4357" w:rsidP="00007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B05C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ДИЦИПЛИНЫ</w:t>
      </w:r>
    </w:p>
    <w:p w14:paraId="1B244AA3" w14:textId="038DDA5F" w:rsidR="002D4357" w:rsidRPr="00BB05CD" w:rsidRDefault="00C22A2F" w:rsidP="006C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ОП.01ТЕХНИЧЕСКИЕ ИЗМЕРЕНИЯ</w:t>
      </w:r>
    </w:p>
    <w:p w14:paraId="5A502109" w14:textId="77777777" w:rsidR="002D4357" w:rsidRPr="00BB05CD" w:rsidRDefault="002D4357" w:rsidP="000C3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F103D98" w14:textId="77777777" w:rsidR="002D4357" w:rsidRPr="00BB05CD" w:rsidRDefault="002D4357" w:rsidP="0027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05CD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2EC4C462" w14:textId="77777777" w:rsidR="0093704F" w:rsidRDefault="002D4357" w:rsidP="00273F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ab/>
      </w:r>
      <w:r w:rsidR="00BE5A73" w:rsidRPr="00BE5A73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BE5A73">
        <w:rPr>
          <w:rFonts w:ascii="Times New Roman" w:hAnsi="Times New Roman" w:cs="Times New Roman"/>
          <w:sz w:val="26"/>
          <w:szCs w:val="26"/>
        </w:rPr>
        <w:t>профессии</w:t>
      </w:r>
      <w:r w:rsidR="00BE5A73" w:rsidRPr="00BE5A73">
        <w:rPr>
          <w:rFonts w:ascii="Times New Roman" w:hAnsi="Times New Roman" w:cs="Times New Roman"/>
          <w:sz w:val="26"/>
          <w:szCs w:val="26"/>
        </w:rPr>
        <w:t xml:space="preserve"> 15.01.30 Слесарь</w:t>
      </w:r>
      <w:r w:rsidR="00BE5A73">
        <w:rPr>
          <w:rFonts w:ascii="Times New Roman" w:hAnsi="Times New Roman" w:cs="Times New Roman"/>
          <w:sz w:val="26"/>
          <w:szCs w:val="26"/>
        </w:rPr>
        <w:t xml:space="preserve"> </w:t>
      </w:r>
      <w:r w:rsidR="00BE5A73" w:rsidRPr="00BE5A73">
        <w:rPr>
          <w:rFonts w:ascii="Times New Roman" w:hAnsi="Times New Roman" w:cs="Times New Roman"/>
          <w:bCs/>
          <w:sz w:val="26"/>
          <w:szCs w:val="26"/>
        </w:rPr>
        <w:t>входящей в состав</w:t>
      </w:r>
      <w:r w:rsidR="00BE5A73" w:rsidRPr="00BE5A73">
        <w:rPr>
          <w:rFonts w:ascii="Times New Roman" w:hAnsi="Times New Roman" w:cs="Times New Roman"/>
          <w:sz w:val="26"/>
          <w:szCs w:val="26"/>
        </w:rPr>
        <w:t xml:space="preserve"> укрупненной группы</w:t>
      </w:r>
      <w:r w:rsidR="0093704F">
        <w:rPr>
          <w:rFonts w:ascii="Times New Roman" w:hAnsi="Times New Roman" w:cs="Times New Roman"/>
          <w:sz w:val="26"/>
          <w:szCs w:val="26"/>
        </w:rPr>
        <w:t xml:space="preserve"> </w:t>
      </w:r>
      <w:r w:rsidR="0093704F" w:rsidRPr="0093704F">
        <w:rPr>
          <w:rFonts w:ascii="Times New Roman" w:hAnsi="Times New Roman" w:cs="Times New Roman"/>
          <w:sz w:val="26"/>
          <w:szCs w:val="26"/>
        </w:rPr>
        <w:t>15.00.00 Машиностроение</w:t>
      </w:r>
      <w:r w:rsidR="0093704F">
        <w:rPr>
          <w:rFonts w:ascii="Times New Roman" w:hAnsi="Times New Roman" w:cs="Times New Roman"/>
          <w:sz w:val="26"/>
          <w:szCs w:val="26"/>
        </w:rPr>
        <w:t>.</w:t>
      </w:r>
    </w:p>
    <w:p w14:paraId="7FDA974B" w14:textId="153AA30F" w:rsidR="0093704F" w:rsidRPr="00BE5A73" w:rsidRDefault="0093704F" w:rsidP="00273F0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704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6685D84" w14:textId="137B3EB7" w:rsidR="0093704F" w:rsidRPr="0093704F" w:rsidRDefault="002D4357" w:rsidP="00977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B05CD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</w:t>
      </w:r>
      <w:r w:rsidR="00321BDB" w:rsidRPr="00321BDB">
        <w:rPr>
          <w:rFonts w:ascii="Times New Roman" w:hAnsi="Times New Roman" w:cs="Times New Roman"/>
          <w:b/>
          <w:sz w:val="26"/>
          <w:szCs w:val="26"/>
        </w:rPr>
        <w:t xml:space="preserve"> основной профессиональной образовательной программы</w:t>
      </w:r>
      <w:r w:rsidR="0093704F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="0093704F" w:rsidRPr="0093704F">
        <w:rPr>
          <w:rFonts w:ascii="Times New Roman" w:hAnsi="Times New Roman" w:cs="Times New Roman"/>
          <w:bCs/>
          <w:sz w:val="26"/>
          <w:szCs w:val="26"/>
        </w:rPr>
        <w:t>дисциплина входит в профессиональный учебный цикл, общепрофессиональных дисциплин</w:t>
      </w:r>
      <w:r w:rsidR="00D94E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3704F" w:rsidRPr="0093704F">
        <w:rPr>
          <w:rFonts w:ascii="Times New Roman" w:hAnsi="Times New Roman" w:cs="Times New Roman"/>
          <w:bCs/>
          <w:sz w:val="26"/>
          <w:szCs w:val="26"/>
        </w:rPr>
        <w:t>и является дисциплиной ФГОС СПО.</w:t>
      </w:r>
    </w:p>
    <w:p w14:paraId="405AD59C" w14:textId="77777777" w:rsidR="0093704F" w:rsidRDefault="002D4357" w:rsidP="00977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B05CD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1.3. </w:t>
      </w:r>
      <w:r w:rsidRPr="00BB05CD">
        <w:rPr>
          <w:rFonts w:ascii="Times New Roman" w:hAnsi="Times New Roman"/>
          <w:b/>
          <w:sz w:val="26"/>
          <w:szCs w:val="26"/>
        </w:rPr>
        <w:t>Цели и задачи учебной дисциплины – требования к результа</w:t>
      </w:r>
      <w:r w:rsidR="008D418C">
        <w:rPr>
          <w:rFonts w:ascii="Times New Roman" w:hAnsi="Times New Roman"/>
          <w:b/>
          <w:sz w:val="26"/>
          <w:szCs w:val="26"/>
        </w:rPr>
        <w:t>там освоения учебной дисциплины</w:t>
      </w:r>
      <w:r w:rsidR="0093704F">
        <w:rPr>
          <w:rFonts w:ascii="Times New Roman" w:hAnsi="Times New Roman"/>
          <w:b/>
          <w:sz w:val="26"/>
          <w:szCs w:val="26"/>
        </w:rPr>
        <w:t>:</w:t>
      </w:r>
    </w:p>
    <w:p w14:paraId="262259DD" w14:textId="74B78AF5" w:rsidR="002D4357" w:rsidRPr="0093704F" w:rsidRDefault="002D4357" w:rsidP="00977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B05CD">
        <w:rPr>
          <w:rFonts w:ascii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</w:p>
    <w:p w14:paraId="0EDE39A5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05CD">
        <w:rPr>
          <w:rFonts w:ascii="Times New Roman" w:hAnsi="Times New Roman" w:cs="Times New Roman"/>
          <w:b/>
          <w:sz w:val="26"/>
          <w:szCs w:val="26"/>
        </w:rPr>
        <w:t>уметь:</w:t>
      </w:r>
    </w:p>
    <w:p w14:paraId="7E5637EB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анализировать техническую документацию;</w:t>
      </w:r>
    </w:p>
    <w:p w14:paraId="4CAC2F6D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определять предельные отклонения размеров по стандартам, технической документации;</w:t>
      </w:r>
    </w:p>
    <w:p w14:paraId="04A44896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выполнять расчеты величин предельных размеров и допуска по данным чертежа и определять годность заданных размеров;</w:t>
      </w:r>
    </w:p>
    <w:p w14:paraId="2D8149C2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определять характер сопряжения (группы посадки) по данным чертежей, по выполненным расчетам;</w:t>
      </w:r>
    </w:p>
    <w:p w14:paraId="53F751D8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выполнять графики полей допусков по выполненным расчетам;</w:t>
      </w:r>
    </w:p>
    <w:p w14:paraId="520BB86A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применять контрольно-измерительные приборы и инструменты;</w:t>
      </w:r>
    </w:p>
    <w:p w14:paraId="26AE9865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05CD">
        <w:rPr>
          <w:rFonts w:ascii="Times New Roman" w:hAnsi="Times New Roman" w:cs="Times New Roman"/>
          <w:b/>
          <w:sz w:val="26"/>
          <w:szCs w:val="26"/>
        </w:rPr>
        <w:t>знать:</w:t>
      </w:r>
    </w:p>
    <w:p w14:paraId="13192506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систему допусков и посадок;</w:t>
      </w:r>
    </w:p>
    <w:p w14:paraId="46AE11D9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квалитеты и параметры шероховатости;</w:t>
      </w:r>
    </w:p>
    <w:p w14:paraId="1EEF944A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основные принципы калибровки сложных профилей;</w:t>
      </w:r>
    </w:p>
    <w:p w14:paraId="6818A848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основы взаимозаменяемости;</w:t>
      </w:r>
    </w:p>
    <w:p w14:paraId="14FCC45A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методы определения погрешностей измерений;</w:t>
      </w:r>
    </w:p>
    <w:p w14:paraId="40055D47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основные сведения о сопряжениях в машиностроении;</w:t>
      </w:r>
    </w:p>
    <w:p w14:paraId="28D8498E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размеры допусков для основных видов механической обработки и для деталей, поступающих на сборку;</w:t>
      </w:r>
    </w:p>
    <w:p w14:paraId="0C8AA17C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основные принципы калибрования простых и средней сложности профилей;</w:t>
      </w:r>
    </w:p>
    <w:p w14:paraId="3D61BDCE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стандарты на материалы, крепежные и нормализованные детали и узлы;</w:t>
      </w:r>
    </w:p>
    <w:p w14:paraId="69BB64AB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наименование и свойства комплектуемых материалов;</w:t>
      </w:r>
    </w:p>
    <w:p w14:paraId="5511F658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устройство, назначение, правила настройки и регулирования контрольно-измерительных инструментов и приборов;</w:t>
      </w:r>
    </w:p>
    <w:p w14:paraId="2D248255" w14:textId="77777777" w:rsidR="002D4357" w:rsidRPr="00BB05CD" w:rsidRDefault="002D4357" w:rsidP="00977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методы и средства контроля обработанных поверхностей.</w:t>
      </w:r>
    </w:p>
    <w:p w14:paraId="293156F0" w14:textId="128B2FBD" w:rsidR="00BB48F0" w:rsidRDefault="00BB48F0" w:rsidP="00BB48F0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48F0">
        <w:rPr>
          <w:rFonts w:ascii="Times New Roman" w:hAnsi="Times New Roman" w:cs="Times New Roman"/>
          <w:sz w:val="26"/>
          <w:szCs w:val="26"/>
        </w:rPr>
        <w:lastRenderedPageBreak/>
        <w:t>В рамках изучения дисциплины у студентов формируются следующие компетенции (ОК и ПК):</w:t>
      </w:r>
    </w:p>
    <w:p w14:paraId="23DD4EB3" w14:textId="1B2302DB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14:paraId="7C20E27E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149E0831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0DAD0291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14:paraId="41482215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14:paraId="07505C52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ОК 6. Работать в команде, эффективно общаться с коллегами, руководством, клиентами.</w:t>
      </w:r>
    </w:p>
    <w:p w14:paraId="30F25D5A" w14:textId="77777777" w:rsidR="002D4357" w:rsidRPr="00BB05CD" w:rsidRDefault="002D4357" w:rsidP="009777A0">
      <w:pPr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ОК 7. Исполнять воинскую обязанность, в том числе с применением полученных профессиональных знаний (для юношей)</w:t>
      </w:r>
    </w:p>
    <w:p w14:paraId="5CF41BF0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ПК 1.1. Выполнять слесарную обработку деталей приспособлений, режущего и измерительного инструмента.</w:t>
      </w:r>
    </w:p>
    <w:p w14:paraId="1BE0A2A7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ПК 1.2. Выполнять сборку приспособлений, режущего и измерительного инструмента.</w:t>
      </w:r>
    </w:p>
    <w:p w14:paraId="13CC99B1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ПК 1.3. Выполнять ремонт приспособлений, режущего и измерительного инструмента.</w:t>
      </w:r>
    </w:p>
    <w:p w14:paraId="2B30D78B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ПК 2.1. Выполнять сборку сборочных единиц, узлов и механизмов машин, оборудования, агрегатов.</w:t>
      </w:r>
    </w:p>
    <w:p w14:paraId="0BC9CAD6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ПК 2.2. Выполнять регулировку и испытание сборочных единиц, узлов и механизмов машин, оборудования, агрегатов.</w:t>
      </w:r>
    </w:p>
    <w:p w14:paraId="57773754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ПК 3.1. Выполнять разборку и сборку узлов и механизмов оборудования, агрегатов и машин.</w:t>
      </w:r>
    </w:p>
    <w:p w14:paraId="13926537" w14:textId="77777777" w:rsidR="002D435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ПК 3.2. Выполнять ремонт узлов и механизмов оборудования, агрегатов и машин.</w:t>
      </w:r>
    </w:p>
    <w:p w14:paraId="72419E55" w14:textId="77777777" w:rsidR="00FB1AD7" w:rsidRPr="00BB05CD" w:rsidRDefault="002D4357" w:rsidP="009777A0">
      <w:pPr>
        <w:pStyle w:val="ConsPlusNormal"/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ПК 3.3. Выполнять испытание узлов и механизмов оборудования, агрегатов и машин.</w:t>
      </w:r>
    </w:p>
    <w:p w14:paraId="5A641B4A" w14:textId="4F0C311C" w:rsidR="00E56A55" w:rsidRPr="00BB05CD" w:rsidRDefault="002A5175" w:rsidP="00977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Содержание дисциплины имеет межп</w:t>
      </w:r>
      <w:r w:rsidR="000C3E30" w:rsidRPr="00BB05CD">
        <w:rPr>
          <w:rFonts w:ascii="Times New Roman" w:hAnsi="Times New Roman" w:cs="Times New Roman"/>
          <w:sz w:val="26"/>
          <w:szCs w:val="26"/>
        </w:rPr>
        <w:t>редметные связи с</w:t>
      </w:r>
      <w:r w:rsidR="00007696" w:rsidRPr="0000769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07696" w:rsidRPr="00007696">
        <w:rPr>
          <w:rFonts w:ascii="Times New Roman" w:hAnsi="Times New Roman" w:cs="Times New Roman"/>
          <w:iCs/>
          <w:sz w:val="26"/>
          <w:szCs w:val="26"/>
        </w:rPr>
        <w:t>дисциплиной</w:t>
      </w:r>
      <w:r w:rsidR="000C3E30" w:rsidRPr="00BB05CD">
        <w:rPr>
          <w:rFonts w:ascii="Times New Roman" w:hAnsi="Times New Roman" w:cs="Times New Roman"/>
          <w:sz w:val="26"/>
          <w:szCs w:val="26"/>
        </w:rPr>
        <w:t xml:space="preserve"> </w:t>
      </w:r>
      <w:r w:rsidR="00007696" w:rsidRPr="00007696">
        <w:rPr>
          <w:rFonts w:ascii="Times New Roman" w:hAnsi="Times New Roman" w:cs="Times New Roman"/>
          <w:iCs/>
          <w:sz w:val="26"/>
          <w:szCs w:val="26"/>
        </w:rPr>
        <w:t>общепрофессионального цикла</w:t>
      </w:r>
      <w:r w:rsidR="00007696" w:rsidRPr="00007696">
        <w:rPr>
          <w:rFonts w:ascii="Times New Roman" w:hAnsi="Times New Roman" w:cs="Times New Roman"/>
          <w:sz w:val="26"/>
          <w:szCs w:val="26"/>
        </w:rPr>
        <w:t xml:space="preserve"> </w:t>
      </w:r>
      <w:r w:rsidR="000C3E30" w:rsidRPr="00BB05CD">
        <w:rPr>
          <w:rFonts w:ascii="Times New Roman" w:hAnsi="Times New Roman" w:cs="Times New Roman"/>
          <w:sz w:val="26"/>
          <w:szCs w:val="26"/>
        </w:rPr>
        <w:t>О</w:t>
      </w:r>
      <w:r w:rsidRPr="00BB05CD">
        <w:rPr>
          <w:rFonts w:ascii="Times New Roman" w:hAnsi="Times New Roman" w:cs="Times New Roman"/>
          <w:sz w:val="26"/>
          <w:szCs w:val="26"/>
        </w:rPr>
        <w:t>П</w:t>
      </w:r>
      <w:r w:rsidR="007B2351">
        <w:rPr>
          <w:rFonts w:ascii="Times New Roman" w:hAnsi="Times New Roman" w:cs="Times New Roman"/>
          <w:sz w:val="26"/>
          <w:szCs w:val="26"/>
        </w:rPr>
        <w:t>.02 Т</w:t>
      </w:r>
      <w:r w:rsidRPr="00BB05CD">
        <w:rPr>
          <w:rFonts w:ascii="Times New Roman" w:hAnsi="Times New Roman" w:cs="Times New Roman"/>
          <w:sz w:val="26"/>
          <w:szCs w:val="26"/>
        </w:rPr>
        <w:t>ехническая графика</w:t>
      </w:r>
      <w:r w:rsidR="00E56A55" w:rsidRPr="00BB05CD">
        <w:rPr>
          <w:rFonts w:ascii="Times New Roman" w:hAnsi="Times New Roman" w:cs="Times New Roman"/>
          <w:sz w:val="26"/>
          <w:szCs w:val="26"/>
        </w:rPr>
        <w:t>.</w:t>
      </w:r>
      <w:r w:rsidR="00007696" w:rsidRPr="00007696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07696" w:rsidRPr="00007696">
        <w:rPr>
          <w:rFonts w:ascii="Times New Roman" w:hAnsi="Times New Roman" w:cs="Times New Roman"/>
          <w:iCs/>
          <w:sz w:val="26"/>
          <w:szCs w:val="26"/>
        </w:rPr>
        <w:t>(с ОПОП соответствующей</w:t>
      </w:r>
      <w:r w:rsidR="00E56A55" w:rsidRPr="00BB05CD">
        <w:rPr>
          <w:rFonts w:ascii="Times New Roman" w:hAnsi="Times New Roman" w:cs="Times New Roman"/>
          <w:sz w:val="26"/>
          <w:szCs w:val="26"/>
        </w:rPr>
        <w:t xml:space="preserve"> </w:t>
      </w:r>
      <w:r w:rsidR="00007696" w:rsidRPr="00007696">
        <w:rPr>
          <w:rFonts w:ascii="Times New Roman" w:hAnsi="Times New Roman" w:cs="Times New Roman"/>
          <w:sz w:val="26"/>
          <w:szCs w:val="26"/>
        </w:rPr>
        <w:t>профессии 15.01.30 Слесарь</w:t>
      </w:r>
      <w:r w:rsidR="00007696">
        <w:rPr>
          <w:rFonts w:ascii="Times New Roman" w:hAnsi="Times New Roman" w:cs="Times New Roman"/>
          <w:sz w:val="26"/>
          <w:szCs w:val="26"/>
        </w:rPr>
        <w:t>)</w:t>
      </w:r>
    </w:p>
    <w:p w14:paraId="4D77BBD3" w14:textId="77777777" w:rsidR="002A5175" w:rsidRPr="00BB05CD" w:rsidRDefault="002A5175" w:rsidP="00977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D4737AB" w14:textId="3A605573" w:rsidR="002A5175" w:rsidRDefault="002A5175" w:rsidP="00977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</w:t>
      </w:r>
      <w:r w:rsidR="00577F08">
        <w:rPr>
          <w:rFonts w:ascii="Times New Roman" w:hAnsi="Times New Roman" w:cs="Times New Roman"/>
          <w:sz w:val="26"/>
          <w:szCs w:val="26"/>
        </w:rPr>
        <w:t>к выполнению практических работ</w:t>
      </w:r>
      <w:r w:rsidR="008D418C">
        <w:rPr>
          <w:rFonts w:ascii="Times New Roman" w:hAnsi="Times New Roman" w:cs="Times New Roman"/>
          <w:sz w:val="26"/>
          <w:szCs w:val="26"/>
        </w:rPr>
        <w:t xml:space="preserve">, </w:t>
      </w:r>
      <w:r w:rsidR="008D418C" w:rsidRPr="007F7F33">
        <w:rPr>
          <w:rFonts w:ascii="Times New Roman" w:hAnsi="Times New Roman" w:cs="Times New Roman"/>
          <w:sz w:val="26"/>
          <w:szCs w:val="26"/>
        </w:rPr>
        <w:t xml:space="preserve">в том числе </w:t>
      </w:r>
      <w:r w:rsidR="008D418C" w:rsidRPr="007F7F33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</w:t>
      </w:r>
      <w:r w:rsidR="008D418C" w:rsidRPr="007F7F3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</w:t>
      </w:r>
    </w:p>
    <w:p w14:paraId="1CBAF891" w14:textId="77777777" w:rsidR="009777A0" w:rsidRPr="00007696" w:rsidRDefault="009777A0" w:rsidP="009777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</w:p>
    <w:p w14:paraId="19FCB838" w14:textId="5AEE722B" w:rsidR="000A0392" w:rsidRDefault="00F23382" w:rsidP="000C3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FB1AD7" w:rsidRPr="00BB05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07696">
        <w:rPr>
          <w:rFonts w:ascii="Times New Roman" w:hAnsi="Times New Roman" w:cs="Times New Roman"/>
          <w:b/>
          <w:sz w:val="26"/>
          <w:szCs w:val="26"/>
        </w:rPr>
        <w:t>К</w:t>
      </w:r>
      <w:r w:rsidR="00FB1AD7" w:rsidRPr="00BB05CD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дисциплины:</w:t>
      </w:r>
    </w:p>
    <w:p w14:paraId="51901F40" w14:textId="77777777" w:rsidR="00007696" w:rsidRPr="00BB05CD" w:rsidRDefault="00007696" w:rsidP="000C3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F33E927" w14:textId="77777777" w:rsidR="00FB1AD7" w:rsidRPr="00BB05CD" w:rsidRDefault="00FB1AD7" w:rsidP="0027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Максимальная у</w:t>
      </w:r>
      <w:r w:rsidR="00B400EC" w:rsidRPr="00BB05CD">
        <w:rPr>
          <w:rFonts w:ascii="Times New Roman" w:hAnsi="Times New Roman" w:cs="Times New Roman"/>
          <w:sz w:val="26"/>
          <w:szCs w:val="26"/>
        </w:rPr>
        <w:t>чебная нагрузка обучающихся - 54 часа</w:t>
      </w:r>
      <w:r w:rsidRPr="00BB05CD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55844878" w14:textId="77777777" w:rsidR="00FB1AD7" w:rsidRPr="00BB05CD" w:rsidRDefault="00FB1AD7" w:rsidP="0027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обязательная аудиторная у</w:t>
      </w:r>
      <w:r w:rsidR="00B400EC" w:rsidRPr="00BB05CD">
        <w:rPr>
          <w:rFonts w:ascii="Times New Roman" w:hAnsi="Times New Roman" w:cs="Times New Roman"/>
          <w:sz w:val="26"/>
          <w:szCs w:val="26"/>
        </w:rPr>
        <w:t>чебная нагрузка обучающихся - 36 часов</w:t>
      </w:r>
      <w:r w:rsidRPr="00BB05CD">
        <w:rPr>
          <w:rFonts w:ascii="Times New Roman" w:hAnsi="Times New Roman" w:cs="Times New Roman"/>
          <w:sz w:val="26"/>
          <w:szCs w:val="26"/>
        </w:rPr>
        <w:t xml:space="preserve"> (из них лаборато</w:t>
      </w:r>
      <w:r w:rsidR="00B400EC" w:rsidRPr="00BB05CD">
        <w:rPr>
          <w:rFonts w:ascii="Times New Roman" w:hAnsi="Times New Roman" w:cs="Times New Roman"/>
          <w:sz w:val="26"/>
          <w:szCs w:val="26"/>
        </w:rPr>
        <w:t>рные и практические занятия – 12</w:t>
      </w:r>
      <w:r w:rsidRPr="00BB05CD">
        <w:rPr>
          <w:rFonts w:ascii="Times New Roman" w:hAnsi="Times New Roman" w:cs="Times New Roman"/>
          <w:sz w:val="26"/>
          <w:szCs w:val="26"/>
        </w:rPr>
        <w:t xml:space="preserve"> часов); </w:t>
      </w:r>
    </w:p>
    <w:p w14:paraId="4EDD127D" w14:textId="77777777" w:rsidR="00FB1AD7" w:rsidRPr="00BB05CD" w:rsidRDefault="00FB1AD7" w:rsidP="0027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- самостоятельная раб</w:t>
      </w:r>
      <w:r w:rsidR="00B400EC" w:rsidRPr="00BB05CD">
        <w:rPr>
          <w:rFonts w:ascii="Times New Roman" w:hAnsi="Times New Roman" w:cs="Times New Roman"/>
          <w:sz w:val="26"/>
          <w:szCs w:val="26"/>
        </w:rPr>
        <w:t>ота обучающихся – 18</w:t>
      </w:r>
      <w:r w:rsidRPr="00BB05CD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14:paraId="121B18A9" w14:textId="77777777" w:rsidR="00FB1AD7" w:rsidRPr="00BB05CD" w:rsidRDefault="00FB1AD7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48DB74E" w14:textId="00B31ED6" w:rsidR="00FB1AD7" w:rsidRDefault="00FB1AD7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2B29B8E" w14:textId="4906900C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BD0EC4F" w14:textId="39066545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567E859" w14:textId="3E4987D5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5ECC6A1" w14:textId="078CD693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1106ED7" w14:textId="2E78F2BE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105252F" w14:textId="6D7064D2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BD8CA19" w14:textId="16CDD3A9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13DC52C" w14:textId="69C20D76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48B5809" w14:textId="00BD27E4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3B00867" w14:textId="433F4890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DCF85F7" w14:textId="4D5343C6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E5BE444" w14:textId="7650B64D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16EB19E" w14:textId="5EA0C7CC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91DCF4D" w14:textId="67A68FEB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BEC0721" w14:textId="28DA783F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043DB15" w14:textId="2638986F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43CB210" w14:textId="0788048E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8236EEA" w14:textId="5262CABE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308BCA8" w14:textId="713A4681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63AFBC05" w14:textId="67CD0114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EAF405F" w14:textId="644549C3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12BA218" w14:textId="11F64DE9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117994B" w14:textId="7160AE2E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507160B" w14:textId="1BE57D3D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E024D73" w14:textId="496208C6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0F75F28" w14:textId="3D0A6975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37C84DF" w14:textId="6B0230E8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4E1B2293" w14:textId="020A49A2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FB7725D" w14:textId="1BAB4191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3FF11C0" w14:textId="3B589D76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19D7FDF" w14:textId="223F7D35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78B32302" w14:textId="0B52EBE1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72FDCCD" w14:textId="52365194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8E481F2" w14:textId="4159D8F6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2EE52A1D" w14:textId="288D5EB9" w:rsidR="00BB48F0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52779DEC" w14:textId="77777777" w:rsidR="00BB48F0" w:rsidRPr="00BB05CD" w:rsidRDefault="00BB48F0" w:rsidP="000C3E30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BBDEFBF" w14:textId="77777777" w:rsidR="009C16AF" w:rsidRDefault="009C16AF" w:rsidP="001D36C0">
      <w:pPr>
        <w:pStyle w:val="ConsPlusNormal"/>
        <w:spacing w:line="36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00A34603" w14:textId="660FCF6E" w:rsidR="000C7C83" w:rsidRPr="00BB05CD" w:rsidRDefault="000C7C83" w:rsidP="00007696">
      <w:pPr>
        <w:pStyle w:val="ConsPlusNormal"/>
        <w:spacing w:line="36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05CD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 </w:t>
      </w:r>
      <w:r w:rsidR="00F23382" w:rsidRPr="00BB05CD">
        <w:rPr>
          <w:rFonts w:ascii="Times New Roman" w:hAnsi="Times New Roman" w:cs="Times New Roman"/>
          <w:b/>
          <w:sz w:val="26"/>
          <w:szCs w:val="26"/>
        </w:rPr>
        <w:t xml:space="preserve">СТРУКТУРА </w:t>
      </w:r>
      <w:r w:rsidR="00BB48F0" w:rsidRPr="00BB05CD">
        <w:rPr>
          <w:rFonts w:ascii="Times New Roman" w:hAnsi="Times New Roman" w:cs="Times New Roman"/>
          <w:b/>
          <w:sz w:val="26"/>
          <w:szCs w:val="26"/>
        </w:rPr>
        <w:t>И СОДЕРЖАНИЕ</w:t>
      </w:r>
      <w:r w:rsidRPr="00BB05CD">
        <w:rPr>
          <w:rFonts w:ascii="Times New Roman" w:hAnsi="Times New Roman" w:cs="Times New Roman"/>
          <w:b/>
          <w:sz w:val="26"/>
          <w:szCs w:val="26"/>
        </w:rPr>
        <w:t xml:space="preserve"> УЧЕБНОЙ ДИСЦИПЛИНЫ</w:t>
      </w:r>
    </w:p>
    <w:p w14:paraId="12C1897B" w14:textId="77777777" w:rsidR="000C7C83" w:rsidRPr="00BB05CD" w:rsidRDefault="000C7C83" w:rsidP="00225BA7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05C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25C3E37E" w14:textId="77777777" w:rsidR="00085E98" w:rsidRPr="00BB05CD" w:rsidRDefault="00085E98" w:rsidP="00225BA7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3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692"/>
      </w:tblGrid>
      <w:tr w:rsidR="00085E98" w:rsidRPr="00BB05CD" w14:paraId="1000EBA6" w14:textId="77777777" w:rsidTr="00562D35">
        <w:trPr>
          <w:trHeight w:val="460"/>
          <w:jc w:val="center"/>
        </w:trPr>
        <w:tc>
          <w:tcPr>
            <w:tcW w:w="6947" w:type="dxa"/>
            <w:shd w:val="clear" w:color="auto" w:fill="auto"/>
          </w:tcPr>
          <w:p w14:paraId="66FB1367" w14:textId="77777777" w:rsidR="00085E98" w:rsidRPr="00BB05CD" w:rsidRDefault="00085E98" w:rsidP="00562D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692" w:type="dxa"/>
            <w:shd w:val="clear" w:color="auto" w:fill="auto"/>
          </w:tcPr>
          <w:p w14:paraId="49244892" w14:textId="77777777" w:rsidR="00085E98" w:rsidRPr="00BB05CD" w:rsidRDefault="00085E98" w:rsidP="00562D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085E98" w:rsidRPr="00BB05CD" w14:paraId="78787D8F" w14:textId="77777777" w:rsidTr="00562D35">
        <w:trPr>
          <w:trHeight w:val="285"/>
          <w:jc w:val="center"/>
        </w:trPr>
        <w:tc>
          <w:tcPr>
            <w:tcW w:w="6947" w:type="dxa"/>
            <w:shd w:val="clear" w:color="auto" w:fill="auto"/>
          </w:tcPr>
          <w:p w14:paraId="0E5CF448" w14:textId="77777777" w:rsidR="00085E98" w:rsidRPr="00BB05CD" w:rsidRDefault="00085E98" w:rsidP="00562D3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</w:p>
          <w:p w14:paraId="1F1431BE" w14:textId="77777777" w:rsidR="00085E98" w:rsidRPr="00BB05CD" w:rsidRDefault="00085E98" w:rsidP="00562D3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shd w:val="clear" w:color="auto" w:fill="auto"/>
          </w:tcPr>
          <w:p w14:paraId="64C519B7" w14:textId="77777777" w:rsidR="00085E98" w:rsidRPr="00BB05CD" w:rsidRDefault="006B01DC" w:rsidP="00562D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085E98" w:rsidRPr="00BB05CD" w14:paraId="6DFBBC2A" w14:textId="77777777" w:rsidTr="00562D35">
        <w:trPr>
          <w:jc w:val="center"/>
        </w:trPr>
        <w:tc>
          <w:tcPr>
            <w:tcW w:w="6947" w:type="dxa"/>
            <w:shd w:val="clear" w:color="auto" w:fill="auto"/>
          </w:tcPr>
          <w:p w14:paraId="4175CF5C" w14:textId="77777777" w:rsidR="00085E98" w:rsidRPr="00BB05CD" w:rsidRDefault="00085E98" w:rsidP="00562D3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  <w:p w14:paraId="5FA0D25D" w14:textId="77777777" w:rsidR="00085E98" w:rsidRPr="00BB05CD" w:rsidRDefault="00085E98" w:rsidP="00562D3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shd w:val="clear" w:color="auto" w:fill="auto"/>
          </w:tcPr>
          <w:p w14:paraId="37B320BD" w14:textId="77777777" w:rsidR="00085E98" w:rsidRPr="00BB05CD" w:rsidRDefault="006B01DC" w:rsidP="00562D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085E98" w:rsidRPr="00BB05CD" w14:paraId="4B87DDD2" w14:textId="77777777" w:rsidTr="00562D35">
        <w:trPr>
          <w:jc w:val="center"/>
        </w:trPr>
        <w:tc>
          <w:tcPr>
            <w:tcW w:w="6947" w:type="dxa"/>
            <w:shd w:val="clear" w:color="auto" w:fill="auto"/>
          </w:tcPr>
          <w:p w14:paraId="5FD7B7F1" w14:textId="46ED7C72" w:rsidR="00085E98" w:rsidRPr="00C15DB1" w:rsidRDefault="00085E98" w:rsidP="001E369A">
            <w:pPr>
              <w:pStyle w:val="a3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5DB1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692" w:type="dxa"/>
            <w:shd w:val="clear" w:color="auto" w:fill="auto"/>
          </w:tcPr>
          <w:p w14:paraId="71B86F04" w14:textId="1FCC073E" w:rsidR="00085E98" w:rsidRPr="00BB05CD" w:rsidRDefault="00B01642" w:rsidP="001E369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085E98" w:rsidRPr="00BB05CD" w14:paraId="660348F9" w14:textId="77777777" w:rsidTr="00396E25">
        <w:trPr>
          <w:trHeight w:val="1367"/>
          <w:jc w:val="center"/>
        </w:trPr>
        <w:tc>
          <w:tcPr>
            <w:tcW w:w="6947" w:type="dxa"/>
            <w:shd w:val="clear" w:color="auto" w:fill="auto"/>
          </w:tcPr>
          <w:p w14:paraId="36559463" w14:textId="77777777" w:rsidR="00085E98" w:rsidRPr="007F7F33" w:rsidRDefault="00085E98" w:rsidP="00C15DB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F7F33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 (всего)</w:t>
            </w:r>
          </w:p>
          <w:p w14:paraId="0C2A5E4E" w14:textId="77777777" w:rsidR="000A0392" w:rsidRPr="00C15DB1" w:rsidRDefault="00396E25" w:rsidP="00C15DB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5DB1">
              <w:rPr>
                <w:rFonts w:ascii="Times New Roman" w:hAnsi="Times New Roman"/>
                <w:sz w:val="26"/>
                <w:szCs w:val="26"/>
              </w:rPr>
              <w:t>подготовка к лабораторным работам с использованием методических рекомендаций преподавателя</w:t>
            </w:r>
          </w:p>
          <w:p w14:paraId="50707CA0" w14:textId="77777777" w:rsidR="00396E25" w:rsidRPr="00C15DB1" w:rsidRDefault="00396E25" w:rsidP="00C15DB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5DB1">
              <w:rPr>
                <w:rFonts w:ascii="Times New Roman" w:hAnsi="Times New Roman"/>
                <w:sz w:val="26"/>
                <w:szCs w:val="26"/>
              </w:rPr>
              <w:t>рефераты</w:t>
            </w:r>
          </w:p>
          <w:p w14:paraId="58A0A62D" w14:textId="77777777" w:rsidR="00085E98" w:rsidRDefault="00396E25" w:rsidP="00C15DB1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5DB1">
              <w:rPr>
                <w:rFonts w:ascii="Times New Roman" w:hAnsi="Times New Roman"/>
                <w:sz w:val="26"/>
                <w:szCs w:val="26"/>
              </w:rPr>
              <w:t>доклады</w:t>
            </w:r>
          </w:p>
          <w:p w14:paraId="0669D900" w14:textId="7BA5A6BB" w:rsidR="00C15DB1" w:rsidRPr="00C15DB1" w:rsidRDefault="00C15DB1" w:rsidP="00C15DB1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C15DB1">
              <w:rPr>
                <w:rFonts w:ascii="Times New Roman" w:hAnsi="Times New Roman"/>
                <w:i/>
                <w:sz w:val="26"/>
                <w:szCs w:val="26"/>
              </w:rPr>
              <w:t>в том числе в условиях дистанционного обучения и с применением электронных образовательных технологий:</w:t>
            </w:r>
          </w:p>
        </w:tc>
        <w:tc>
          <w:tcPr>
            <w:tcW w:w="2692" w:type="dxa"/>
            <w:shd w:val="clear" w:color="auto" w:fill="auto"/>
          </w:tcPr>
          <w:p w14:paraId="25B6846E" w14:textId="77777777" w:rsidR="00085E98" w:rsidRPr="007F7F33" w:rsidRDefault="00BF6C7B" w:rsidP="00C15D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7F7F33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085E98" w:rsidRPr="00BB05CD" w14:paraId="31956260" w14:textId="77777777" w:rsidTr="00562D35">
        <w:trPr>
          <w:jc w:val="center"/>
        </w:trPr>
        <w:tc>
          <w:tcPr>
            <w:tcW w:w="6947" w:type="dxa"/>
            <w:shd w:val="clear" w:color="auto" w:fill="auto"/>
          </w:tcPr>
          <w:p w14:paraId="27137092" w14:textId="56D9D5B2" w:rsidR="00085E98" w:rsidRPr="00BB05CD" w:rsidRDefault="00085E98" w:rsidP="00562D3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D0D0D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 xml:space="preserve">Форма контроля – </w:t>
            </w:r>
            <w:r w:rsidR="00396E25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C1337E" w:rsidRPr="00BB05CD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2692" w:type="dxa"/>
            <w:shd w:val="clear" w:color="auto" w:fill="auto"/>
          </w:tcPr>
          <w:p w14:paraId="2FD24B09" w14:textId="77777777" w:rsidR="00085E98" w:rsidRPr="00BB05CD" w:rsidRDefault="00085E98" w:rsidP="00562D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</w:tbl>
    <w:p w14:paraId="4AEBC900" w14:textId="77777777" w:rsidR="00FB1AD7" w:rsidRPr="00BB05CD" w:rsidRDefault="00FB1AD7" w:rsidP="00FB1AD7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28AF3D1" w14:textId="77777777" w:rsidR="003364A1" w:rsidRPr="00BB05CD" w:rsidRDefault="003364A1" w:rsidP="00FB1AD7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B88B91" w14:textId="77777777" w:rsidR="003364A1" w:rsidRPr="00BB05CD" w:rsidRDefault="003364A1" w:rsidP="00FB1AD7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  <w:sectPr w:rsidR="003364A1" w:rsidRPr="00BB05CD" w:rsidSect="009777A0">
          <w:footerReference w:type="default" r:id="rId9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3DCF1012" w14:textId="77777777" w:rsidR="003364A1" w:rsidRPr="00BB05CD" w:rsidRDefault="003364A1" w:rsidP="00FB1AD7">
      <w:pPr>
        <w:pStyle w:val="ConsPlusNormal"/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BA84693" w14:textId="50F7A1B6" w:rsidR="00923710" w:rsidRPr="00BB05CD" w:rsidRDefault="00F23382" w:rsidP="0092371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contextualSpacing/>
        <w:rPr>
          <w:sz w:val="26"/>
          <w:szCs w:val="26"/>
        </w:rPr>
      </w:pPr>
      <w:r w:rsidRPr="00BB05CD">
        <w:rPr>
          <w:sz w:val="26"/>
          <w:szCs w:val="26"/>
        </w:rPr>
        <w:t>2.2.</w:t>
      </w:r>
      <w:r w:rsidR="00923710" w:rsidRPr="00BB05CD">
        <w:rPr>
          <w:sz w:val="26"/>
          <w:szCs w:val="26"/>
        </w:rPr>
        <w:t xml:space="preserve"> ТЕМАТИЧЕСКИЙ ПЛАН И СОДЕРЖАНИЕ УЧЕБНОЙ ДИСЦИПЛИНЫ   «ТЕХНИЧЕСКИЕ ИЗМЕРЕНИЯ»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67"/>
        <w:gridCol w:w="9480"/>
        <w:gridCol w:w="1807"/>
        <w:gridCol w:w="1560"/>
      </w:tblGrid>
      <w:tr w:rsidR="00923710" w:rsidRPr="00BB05CD" w14:paraId="2AC0B47F" w14:textId="77777777" w:rsidTr="000A0392">
        <w:trPr>
          <w:trHeight w:val="20"/>
        </w:trPr>
        <w:tc>
          <w:tcPr>
            <w:tcW w:w="2127" w:type="dxa"/>
          </w:tcPr>
          <w:p w14:paraId="11A84C8C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47" w:type="dxa"/>
            <w:gridSpan w:val="2"/>
          </w:tcPr>
          <w:p w14:paraId="008D53DB" w14:textId="7452344B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007696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работы</w:t>
            </w: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</w:t>
            </w:r>
          </w:p>
        </w:tc>
        <w:tc>
          <w:tcPr>
            <w:tcW w:w="1807" w:type="dxa"/>
            <w:shd w:val="clear" w:color="auto" w:fill="auto"/>
          </w:tcPr>
          <w:p w14:paraId="48D6A67D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0" w:type="dxa"/>
          </w:tcPr>
          <w:p w14:paraId="6DBDF083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923710" w:rsidRPr="00BB05CD" w14:paraId="1AB91186" w14:textId="77777777" w:rsidTr="000A0392">
        <w:trPr>
          <w:trHeight w:val="20"/>
        </w:trPr>
        <w:tc>
          <w:tcPr>
            <w:tcW w:w="2127" w:type="dxa"/>
          </w:tcPr>
          <w:p w14:paraId="3DD93CFC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947" w:type="dxa"/>
            <w:gridSpan w:val="2"/>
          </w:tcPr>
          <w:p w14:paraId="52056903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07" w:type="dxa"/>
            <w:shd w:val="clear" w:color="auto" w:fill="auto"/>
          </w:tcPr>
          <w:p w14:paraId="349A6D49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0" w:type="dxa"/>
          </w:tcPr>
          <w:p w14:paraId="235F5127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923710" w:rsidRPr="00BB05CD" w14:paraId="76F5E313" w14:textId="77777777" w:rsidTr="000A0392">
        <w:trPr>
          <w:trHeight w:val="20"/>
        </w:trPr>
        <w:tc>
          <w:tcPr>
            <w:tcW w:w="2127" w:type="dxa"/>
          </w:tcPr>
          <w:p w14:paraId="48E1F8AD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Раздел 1</w:t>
            </w:r>
          </w:p>
          <w:p w14:paraId="200DEB21" w14:textId="77777777" w:rsidR="00923710" w:rsidRPr="00BB05CD" w:rsidRDefault="00923710" w:rsidP="00923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Основы стандартизации</w:t>
            </w:r>
          </w:p>
        </w:tc>
        <w:tc>
          <w:tcPr>
            <w:tcW w:w="9947" w:type="dxa"/>
            <w:gridSpan w:val="2"/>
          </w:tcPr>
          <w:p w14:paraId="51020224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07" w:type="dxa"/>
            <w:shd w:val="clear" w:color="auto" w:fill="auto"/>
          </w:tcPr>
          <w:p w14:paraId="5518FEE9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AF816B3" w14:textId="77777777" w:rsidR="00923710" w:rsidRPr="00BB05CD" w:rsidRDefault="009F5F7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14:paraId="5A8B93A3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7ABC06A" w14:textId="77777777" w:rsidR="00923710" w:rsidRPr="00BB05CD" w:rsidRDefault="00923710" w:rsidP="00562D35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3016112" w14:textId="77777777" w:rsidR="00923710" w:rsidRPr="00BB05CD" w:rsidRDefault="00923710" w:rsidP="00562D3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3710" w:rsidRPr="00BB05CD" w14:paraId="532CE507" w14:textId="77777777" w:rsidTr="000A0392">
        <w:trPr>
          <w:trHeight w:val="77"/>
        </w:trPr>
        <w:tc>
          <w:tcPr>
            <w:tcW w:w="2127" w:type="dxa"/>
            <w:vMerge w:val="restart"/>
          </w:tcPr>
          <w:p w14:paraId="5215538D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Тема 1.1</w:t>
            </w:r>
          </w:p>
          <w:p w14:paraId="1733279C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Общие сведения о допусках и технических измерениях</w:t>
            </w:r>
          </w:p>
          <w:p w14:paraId="208347EB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676AB758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7" w:type="dxa"/>
            <w:vMerge w:val="restart"/>
            <w:shd w:val="clear" w:color="auto" w:fill="auto"/>
          </w:tcPr>
          <w:p w14:paraId="040894EC" w14:textId="77777777" w:rsidR="00923710" w:rsidRPr="00BB05CD" w:rsidRDefault="009F5F7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6</w:t>
            </w:r>
          </w:p>
          <w:p w14:paraId="5845CF11" w14:textId="77777777" w:rsidR="00923710" w:rsidRPr="00BB05CD" w:rsidRDefault="00BB381E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</w:rPr>
              <w:pict w14:anchorId="2C64ACD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7pt;margin-top:1.4pt;width:91.5pt;height:.05pt;z-index:251658240" o:connectortype="straight"/>
              </w:pict>
            </w:r>
          </w:p>
          <w:p w14:paraId="092594E6" w14:textId="77777777" w:rsidR="00923710" w:rsidRPr="00BB05CD" w:rsidRDefault="0029455D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shd w:val="clear" w:color="auto" w:fill="FFFFFF"/>
          </w:tcPr>
          <w:p w14:paraId="01CDE73E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341764E9" w14:textId="77777777" w:rsidTr="000A0392">
        <w:trPr>
          <w:trHeight w:val="20"/>
        </w:trPr>
        <w:tc>
          <w:tcPr>
            <w:tcW w:w="2127" w:type="dxa"/>
            <w:vMerge/>
          </w:tcPr>
          <w:p w14:paraId="7C5B1D86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7" w:type="dxa"/>
          </w:tcPr>
          <w:p w14:paraId="4E88A8AC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480" w:type="dxa"/>
          </w:tcPr>
          <w:p w14:paraId="6BBBA639" w14:textId="77777777" w:rsidR="00923710" w:rsidRPr="00BB05CD" w:rsidRDefault="00562D3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1-2 </w:t>
            </w:r>
            <w:r w:rsidR="00923710" w:rsidRPr="00BB05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Цель изучения предмета.</w:t>
            </w:r>
            <w:r w:rsidR="00923710" w:rsidRPr="00BB05CD">
              <w:rPr>
                <w:rFonts w:ascii="Times New Roman" w:hAnsi="Times New Roman" w:cs="Times New Roman"/>
                <w:sz w:val="26"/>
                <w:szCs w:val="26"/>
              </w:rPr>
              <w:t xml:space="preserve"> Понятия о возникновения погрешности при изготовлении деталей и их сборке. Виды погрешностей. </w:t>
            </w:r>
            <w:r w:rsidR="00923710" w:rsidRPr="00BB05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Основные понятия овзаимозаменяемости.  </w:t>
            </w:r>
          </w:p>
        </w:tc>
        <w:tc>
          <w:tcPr>
            <w:tcW w:w="1807" w:type="dxa"/>
            <w:vMerge/>
            <w:shd w:val="clear" w:color="auto" w:fill="auto"/>
          </w:tcPr>
          <w:p w14:paraId="18E4CD73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</w:tcPr>
          <w:p w14:paraId="1CAA6841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06E5749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23710" w:rsidRPr="00BB05CD" w14:paraId="7860C36F" w14:textId="77777777" w:rsidTr="000A0392">
        <w:trPr>
          <w:trHeight w:val="20"/>
        </w:trPr>
        <w:tc>
          <w:tcPr>
            <w:tcW w:w="2127" w:type="dxa"/>
            <w:vMerge/>
          </w:tcPr>
          <w:p w14:paraId="00870CE0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7" w:type="dxa"/>
          </w:tcPr>
          <w:p w14:paraId="580592C3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480" w:type="dxa"/>
          </w:tcPr>
          <w:p w14:paraId="68DC352E" w14:textId="77777777" w:rsidR="00923710" w:rsidRPr="00BB05CD" w:rsidRDefault="00562D35" w:rsidP="00562D3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="00923710" w:rsidRPr="00BB05CD">
              <w:rPr>
                <w:rFonts w:ascii="Times New Roman" w:hAnsi="Times New Roman" w:cs="Times New Roman"/>
                <w:sz w:val="26"/>
                <w:szCs w:val="26"/>
              </w:rPr>
              <w:t>Понятия стандартизации:</w:t>
            </w:r>
            <w:r w:rsidR="00923710" w:rsidRPr="00BB05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стандартизация по определению ISO; стандарты, их категории. </w:t>
            </w:r>
            <w:r w:rsidR="00923710" w:rsidRPr="00BB05CD">
              <w:rPr>
                <w:rFonts w:ascii="Times New Roman" w:hAnsi="Times New Roman" w:cs="Times New Roman"/>
                <w:sz w:val="26"/>
                <w:szCs w:val="26"/>
              </w:rPr>
              <w:t xml:space="preserve">Государственные стандарты – ГОСТы; отраслевые стандарты – ОСТы; стандарты предприятий – СТП.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</w:t>
            </w:r>
            <w:r w:rsidR="0014259B">
              <w:rPr>
                <w:rFonts w:ascii="Times New Roman" w:hAnsi="Times New Roman" w:cs="Times New Roman"/>
                <w:sz w:val="26"/>
                <w:szCs w:val="26"/>
              </w:rPr>
              <w:t xml:space="preserve">    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5-6 </w:t>
            </w:r>
            <w:r w:rsidR="00923710" w:rsidRPr="00BB05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Качество продукции и показатели, применяемые для оценки уровня ее качества.</w:t>
            </w:r>
          </w:p>
        </w:tc>
        <w:tc>
          <w:tcPr>
            <w:tcW w:w="1807" w:type="dxa"/>
            <w:shd w:val="clear" w:color="auto" w:fill="auto"/>
          </w:tcPr>
          <w:p w14:paraId="62F1120E" w14:textId="77777777" w:rsidR="00923710" w:rsidRPr="00BB05CD" w:rsidRDefault="009F5F7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14:paraId="554E95F3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2DB7693" w14:textId="77777777" w:rsidR="009F5F75" w:rsidRPr="00BB05CD" w:rsidRDefault="009F5F7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45A9CCB0" w14:textId="77777777" w:rsidTr="000A0392">
        <w:trPr>
          <w:trHeight w:val="20"/>
        </w:trPr>
        <w:tc>
          <w:tcPr>
            <w:tcW w:w="2127" w:type="dxa"/>
            <w:vMerge/>
          </w:tcPr>
          <w:p w14:paraId="333677F4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4BA4A495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Самостоятельная работа обучающихся:</w:t>
            </w:r>
            <w:r w:rsidR="002D36B6" w:rsidRPr="00BB05C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№1</w:t>
            </w:r>
          </w:p>
          <w:p w14:paraId="064AB2E9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</w:t>
            </w:r>
            <w:r w:rsidRPr="00BB05CD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</w:t>
            </w: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оставление </w:t>
            </w:r>
            <w:r w:rsidR="00AF0B9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реферата </w:t>
            </w: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 теме «Аттестация качества продукции»</w:t>
            </w:r>
            <w:r w:rsidRPr="00BB05C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807" w:type="dxa"/>
            <w:shd w:val="clear" w:color="auto" w:fill="auto"/>
          </w:tcPr>
          <w:p w14:paraId="7ABE52C2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14:paraId="7279CC91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4C45021E" w14:textId="77777777" w:rsidTr="000A0392">
        <w:trPr>
          <w:trHeight w:val="20"/>
        </w:trPr>
        <w:tc>
          <w:tcPr>
            <w:tcW w:w="2127" w:type="dxa"/>
          </w:tcPr>
          <w:p w14:paraId="1E1E5913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Раздел 2</w:t>
            </w:r>
          </w:p>
          <w:p w14:paraId="0D4BFF47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>Допуски и посадки</w:t>
            </w:r>
          </w:p>
        </w:tc>
        <w:tc>
          <w:tcPr>
            <w:tcW w:w="9947" w:type="dxa"/>
            <w:gridSpan w:val="2"/>
          </w:tcPr>
          <w:p w14:paraId="378D044F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07" w:type="dxa"/>
            <w:shd w:val="clear" w:color="auto" w:fill="auto"/>
          </w:tcPr>
          <w:p w14:paraId="37EB2969" w14:textId="77777777" w:rsidR="00923710" w:rsidRPr="00BB05CD" w:rsidRDefault="00A91AF8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560" w:type="dxa"/>
            <w:vMerge/>
          </w:tcPr>
          <w:p w14:paraId="53A06B66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4BBDDED6" w14:textId="77777777" w:rsidTr="000A0392">
        <w:trPr>
          <w:trHeight w:val="20"/>
        </w:trPr>
        <w:tc>
          <w:tcPr>
            <w:tcW w:w="2127" w:type="dxa"/>
            <w:vMerge w:val="restart"/>
          </w:tcPr>
          <w:p w14:paraId="0E6F1F7B" w14:textId="77777777" w:rsidR="00923710" w:rsidRPr="00BB05CD" w:rsidRDefault="00923710" w:rsidP="00562D3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color w:val="04338F"/>
                <w:sz w:val="26"/>
                <w:szCs w:val="26"/>
              </w:rPr>
              <w:br/>
            </w: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Тема 1.2</w:t>
            </w:r>
          </w:p>
          <w:p w14:paraId="58175858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>Основные сведения о размерах и соединениях в машиностроении</w:t>
            </w:r>
          </w:p>
        </w:tc>
        <w:tc>
          <w:tcPr>
            <w:tcW w:w="9947" w:type="dxa"/>
            <w:gridSpan w:val="2"/>
          </w:tcPr>
          <w:p w14:paraId="12A51DAF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7" w:type="dxa"/>
            <w:vMerge w:val="restart"/>
            <w:shd w:val="clear" w:color="auto" w:fill="auto"/>
          </w:tcPr>
          <w:p w14:paraId="637083C3" w14:textId="77777777" w:rsidR="00923710" w:rsidRPr="00BB05CD" w:rsidRDefault="009F5F7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4</w:t>
            </w:r>
          </w:p>
          <w:p w14:paraId="6E7BAABA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9518813" w14:textId="77777777" w:rsidR="00923710" w:rsidRPr="00BB05CD" w:rsidRDefault="005B3CCC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</w:tcPr>
          <w:p w14:paraId="67DE06F5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3C87F70E" w14:textId="77777777" w:rsidTr="000A0392">
        <w:trPr>
          <w:trHeight w:val="20"/>
        </w:trPr>
        <w:tc>
          <w:tcPr>
            <w:tcW w:w="2127" w:type="dxa"/>
            <w:vMerge/>
          </w:tcPr>
          <w:p w14:paraId="4E1A9EEB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" w:type="dxa"/>
          </w:tcPr>
          <w:p w14:paraId="6E4F7BC7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9480" w:type="dxa"/>
          </w:tcPr>
          <w:p w14:paraId="7A4C7C66" w14:textId="77777777" w:rsidR="00923710" w:rsidRPr="00BB05CD" w:rsidRDefault="0014259B" w:rsidP="00562D3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7-8</w:t>
            </w:r>
            <w:r w:rsidR="00562D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23710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Понятия о размерах, отклонениях, допусках. </w:t>
            </w:r>
            <w:r w:rsidR="00923710" w:rsidRPr="00BB05CD">
              <w:rPr>
                <w:rFonts w:ascii="Times New Roman" w:hAnsi="Times New Roman" w:cs="Times New Roman"/>
                <w:sz w:val="26"/>
                <w:szCs w:val="26"/>
              </w:rPr>
              <w:t>Основные сведения о распределении действительных размеров изготовленных деталей в пределах поля допуска, погрешностей обработки и погрешностей измерения как о распределении случайных величин.</w:t>
            </w:r>
            <w:r w:rsidR="00BB381E">
              <w:rPr>
                <w:rFonts w:ascii="Times New Roman" w:hAnsi="Times New Roman" w:cs="Times New Roman"/>
                <w:bCs/>
                <w:noProof/>
                <w:sz w:val="26"/>
                <w:szCs w:val="26"/>
              </w:rPr>
              <w:pict w14:anchorId="2D475B4B">
                <v:shape id="_x0000_s1027" type="#_x0000_t32" style="position:absolute;left:0;text-align:left;margin-left:465.8pt;margin-top:.5pt;width:96pt;height:0;z-index:251661312;mso-position-horizontal-relative:text;mso-position-vertical-relative:text" o:connectortype="straight"/>
              </w:pict>
            </w:r>
          </w:p>
        </w:tc>
        <w:tc>
          <w:tcPr>
            <w:tcW w:w="1807" w:type="dxa"/>
            <w:vMerge/>
            <w:shd w:val="clear" w:color="auto" w:fill="auto"/>
          </w:tcPr>
          <w:p w14:paraId="634D3FAD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590BBF9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23710" w:rsidRPr="00BB05CD" w14:paraId="23ED02C9" w14:textId="77777777" w:rsidTr="000A0392">
        <w:trPr>
          <w:trHeight w:val="20"/>
        </w:trPr>
        <w:tc>
          <w:tcPr>
            <w:tcW w:w="2127" w:type="dxa"/>
            <w:vMerge/>
          </w:tcPr>
          <w:p w14:paraId="471DA562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" w:type="dxa"/>
          </w:tcPr>
          <w:p w14:paraId="575E7D83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480" w:type="dxa"/>
          </w:tcPr>
          <w:p w14:paraId="5F01ED6B" w14:textId="77777777" w:rsidR="00923710" w:rsidRPr="00BB05CD" w:rsidRDefault="0014259B" w:rsidP="00562D3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9-10</w:t>
            </w:r>
            <w:r w:rsidR="00562D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23710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Действительный размер. Условие годности. </w:t>
            </w:r>
            <w:r w:rsidR="00923710" w:rsidRPr="00BB05CD">
              <w:rPr>
                <w:rFonts w:ascii="Times New Roman" w:hAnsi="Times New Roman" w:cs="Times New Roman"/>
                <w:sz w:val="26"/>
                <w:szCs w:val="26"/>
              </w:rPr>
              <w:t>Номинальный размер. Погрешности размера. Действительный размер. Действительное отклонение. Предельные размеры. Предельные отклонения.</w:t>
            </w:r>
          </w:p>
          <w:p w14:paraId="67FE121D" w14:textId="77777777" w:rsidR="00923710" w:rsidRPr="00BB05CD" w:rsidRDefault="00923710" w:rsidP="00562D3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 xml:space="preserve">Допуск размера. Поле допуска. Схема расположения полей допусков. Условия годности размера деталей. </w:t>
            </w:r>
          </w:p>
        </w:tc>
        <w:tc>
          <w:tcPr>
            <w:tcW w:w="1807" w:type="dxa"/>
            <w:shd w:val="clear" w:color="auto" w:fill="auto"/>
          </w:tcPr>
          <w:p w14:paraId="1909C020" w14:textId="77777777" w:rsidR="00923710" w:rsidRPr="00BB05CD" w:rsidRDefault="005B3CCC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61C3A15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F6C7B" w:rsidRPr="00BB05CD" w14:paraId="1A0DF0C2" w14:textId="77777777" w:rsidTr="000A0392">
        <w:trPr>
          <w:trHeight w:val="735"/>
        </w:trPr>
        <w:tc>
          <w:tcPr>
            <w:tcW w:w="2127" w:type="dxa"/>
            <w:vMerge/>
          </w:tcPr>
          <w:p w14:paraId="5690939D" w14:textId="77777777" w:rsidR="00BF6C7B" w:rsidRPr="00BB05CD" w:rsidRDefault="00BF6C7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037BC987" w14:textId="35838FE8" w:rsidR="00BF6C7B" w:rsidRPr="00BB05CD" w:rsidRDefault="0014259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11-12</w:t>
            </w:r>
            <w:r w:rsidR="00562D3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BF6C7B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занятия:</w:t>
            </w:r>
            <w:r w:rsidR="002D36B6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№1</w:t>
            </w:r>
            <w:r w:rsidR="00B41D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/п.п.</w:t>
            </w:r>
          </w:p>
          <w:p w14:paraId="3EEEEB34" w14:textId="77777777" w:rsidR="00BF6C7B" w:rsidRPr="00BB05CD" w:rsidRDefault="00BF6C7B" w:rsidP="00562D35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Pr="00BB05CD">
              <w:rPr>
                <w:rFonts w:ascii="Times New Roman" w:hAnsi="Times New Roman" w:cs="Times New Roman"/>
                <w:color w:val="0D0D0D"/>
                <w:sz w:val="26"/>
                <w:szCs w:val="26"/>
                <w:lang w:eastAsia="en-US"/>
              </w:rPr>
              <w:t>Определение отклонений и допусков линейных размеров на чертежах</w:t>
            </w: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 использованием таблиц ЕСДП</w:t>
            </w:r>
          </w:p>
        </w:tc>
        <w:tc>
          <w:tcPr>
            <w:tcW w:w="1807" w:type="dxa"/>
            <w:shd w:val="clear" w:color="auto" w:fill="auto"/>
          </w:tcPr>
          <w:p w14:paraId="6EC1F557" w14:textId="13348476" w:rsidR="00BF6C7B" w:rsidRPr="00BB05CD" w:rsidRDefault="00BF6C7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</w:t>
            </w:r>
            <w:r w:rsidR="00B41D3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/2п.п.</w:t>
            </w:r>
          </w:p>
          <w:p w14:paraId="21EE0770" w14:textId="77777777" w:rsidR="00BF6C7B" w:rsidRPr="00BB05CD" w:rsidRDefault="00BF6C7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3A01ED7" w14:textId="77777777" w:rsidR="00BF6C7B" w:rsidRPr="00BB05CD" w:rsidRDefault="00BF6C7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 w:val="restart"/>
            <w:shd w:val="clear" w:color="auto" w:fill="FFFFFF"/>
          </w:tcPr>
          <w:p w14:paraId="70CBFF0F" w14:textId="77777777" w:rsidR="00BF6C7B" w:rsidRPr="00BB05CD" w:rsidRDefault="00BF6C7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5D04E44C" w14:textId="77777777" w:rsidR="00BF6C7B" w:rsidRPr="00BB05CD" w:rsidRDefault="00BF6C7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B72F92" w14:textId="77777777" w:rsidR="00BF6C7B" w:rsidRPr="00BB05CD" w:rsidRDefault="00BF6C7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A8C676" w14:textId="77777777" w:rsidR="00BF6C7B" w:rsidRPr="00BB05CD" w:rsidRDefault="00BF6C7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2D26F36" w14:textId="77777777" w:rsidR="00BF6C7B" w:rsidRPr="00BB05CD" w:rsidRDefault="00BF6C7B" w:rsidP="005B3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E015C5B" w14:textId="77777777" w:rsidR="00BF6C7B" w:rsidRPr="00BB05CD" w:rsidRDefault="00DB2D91" w:rsidP="005B3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454104EC" w14:textId="77777777" w:rsidR="00BF6C7B" w:rsidRPr="00BB05CD" w:rsidRDefault="00BF6C7B" w:rsidP="005B3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A66A0EE" w14:textId="77777777" w:rsidR="00BF6C7B" w:rsidRPr="00BB05CD" w:rsidRDefault="00BF6C7B" w:rsidP="005B3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E38CA6F" w14:textId="77777777" w:rsidR="00BF6C7B" w:rsidRPr="00BB05CD" w:rsidRDefault="00BF6C7B" w:rsidP="005B3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3BB0DD1" w14:textId="77777777" w:rsidR="00BF6C7B" w:rsidRPr="00BB05CD" w:rsidRDefault="00BF6C7B" w:rsidP="005B3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F6C7B" w:rsidRPr="00BB05CD" w14:paraId="77D9C67C" w14:textId="77777777" w:rsidTr="000A0392">
        <w:trPr>
          <w:trHeight w:val="515"/>
        </w:trPr>
        <w:tc>
          <w:tcPr>
            <w:tcW w:w="2127" w:type="dxa"/>
            <w:vMerge/>
          </w:tcPr>
          <w:p w14:paraId="23D9F02F" w14:textId="77777777" w:rsidR="00BF6C7B" w:rsidRPr="00BB05CD" w:rsidRDefault="00BF6C7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7AE00D44" w14:textId="215A3AA9" w:rsidR="00BF6C7B" w:rsidRPr="00BB05CD" w:rsidRDefault="0014259B" w:rsidP="00562D3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D0D0D"/>
                <w:sz w:val="26"/>
                <w:szCs w:val="26"/>
                <w:lang w:eastAsia="en-US"/>
              </w:rPr>
              <w:t>13-14</w:t>
            </w:r>
            <w:r w:rsidR="00562D35">
              <w:rPr>
                <w:rFonts w:ascii="Times New Roman" w:hAnsi="Times New Roman" w:cs="Times New Roman"/>
                <w:color w:val="0D0D0D"/>
                <w:sz w:val="26"/>
                <w:szCs w:val="26"/>
                <w:lang w:eastAsia="en-US"/>
              </w:rPr>
              <w:t xml:space="preserve"> </w:t>
            </w:r>
            <w:r w:rsidR="009C16AF">
              <w:rPr>
                <w:rFonts w:ascii="Times New Roman" w:hAnsi="Times New Roman" w:cs="Times New Roman"/>
                <w:color w:val="0D0D0D"/>
                <w:sz w:val="26"/>
                <w:szCs w:val="26"/>
                <w:lang w:eastAsia="en-US"/>
              </w:rPr>
              <w:t xml:space="preserve"> </w:t>
            </w:r>
            <w:r w:rsidR="00BF6C7B" w:rsidRPr="00BB05CD">
              <w:rPr>
                <w:rFonts w:ascii="Times New Roman" w:hAnsi="Times New Roman" w:cs="Times New Roman"/>
                <w:color w:val="0D0D0D"/>
                <w:sz w:val="26"/>
                <w:szCs w:val="26"/>
                <w:lang w:eastAsia="en-US"/>
              </w:rPr>
              <w:t xml:space="preserve">1. </w:t>
            </w:r>
            <w:r w:rsidR="00BF6C7B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Расчет </w:t>
            </w:r>
            <w:r w:rsidR="00BF6C7B" w:rsidRPr="00BB05CD">
              <w:rPr>
                <w:rFonts w:ascii="Times New Roman" w:hAnsi="Times New Roman" w:cs="Times New Roman"/>
                <w:sz w:val="26"/>
                <w:szCs w:val="26"/>
              </w:rPr>
              <w:t>значений предельных размеров и допуска размера на изготовление по данным чертежа. Определение годности заданного действительного размера</w:t>
            </w:r>
            <w:r w:rsidR="00DB2D91" w:rsidRPr="00BB05CD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B2D91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Графическое изображение отклонений и</w:t>
            </w:r>
            <w:r w:rsidR="00A8577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DB2D91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допуска</w:t>
            </w:r>
            <w:r w:rsidR="00DB2D91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="00DB2D91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Построение нулевой линии. Поле допуска . Понятие о сопряжениях. Определение характера соединений. Образование посадок</w:t>
            </w:r>
          </w:p>
        </w:tc>
        <w:tc>
          <w:tcPr>
            <w:tcW w:w="1807" w:type="dxa"/>
            <w:shd w:val="clear" w:color="auto" w:fill="auto"/>
          </w:tcPr>
          <w:p w14:paraId="0069F3E0" w14:textId="77777777" w:rsidR="00BF6C7B" w:rsidRPr="00BB05CD" w:rsidRDefault="00BF6C7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BBD89C0" w14:textId="77777777" w:rsidR="00BF6C7B" w:rsidRPr="00BB05CD" w:rsidRDefault="00BF6C7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14:paraId="315A7F7E" w14:textId="77777777" w:rsidR="00BF6C7B" w:rsidRPr="00BB05CD" w:rsidRDefault="00BF6C7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2D06752B" w14:textId="77777777" w:rsidTr="000A0392">
        <w:trPr>
          <w:trHeight w:val="20"/>
        </w:trPr>
        <w:tc>
          <w:tcPr>
            <w:tcW w:w="2127" w:type="dxa"/>
            <w:vMerge/>
          </w:tcPr>
          <w:p w14:paraId="78A06859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3CD00E5A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обучающихся:</w:t>
            </w:r>
          </w:p>
          <w:p w14:paraId="14C35B74" w14:textId="77777777" w:rsidR="00923710" w:rsidRPr="00BB05CD" w:rsidRDefault="00923710" w:rsidP="00562D35">
            <w:pPr>
              <w:numPr>
                <w:ilvl w:val="0"/>
                <w:numId w:val="2"/>
              </w:num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Составление </w:t>
            </w:r>
            <w:r w:rsidR="00AF0B9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доклада </w:t>
            </w:r>
            <w:r w:rsidRPr="00BB05C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 теме «Графическое изображение размеров и отклонений допусков»</w:t>
            </w:r>
          </w:p>
        </w:tc>
        <w:tc>
          <w:tcPr>
            <w:tcW w:w="1807" w:type="dxa"/>
            <w:shd w:val="clear" w:color="auto" w:fill="auto"/>
          </w:tcPr>
          <w:p w14:paraId="259832EE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</w:t>
            </w:r>
          </w:p>
          <w:p w14:paraId="5AE69A5E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BBCF40B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14:paraId="7AEB3969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DB2D91" w:rsidRPr="00BB05CD" w14:paraId="6D7CA9D5" w14:textId="77777777" w:rsidTr="000A0392">
        <w:trPr>
          <w:trHeight w:val="20"/>
        </w:trPr>
        <w:tc>
          <w:tcPr>
            <w:tcW w:w="2127" w:type="dxa"/>
            <w:vMerge w:val="restart"/>
            <w:tcBorders>
              <w:bottom w:val="nil"/>
            </w:tcBorders>
          </w:tcPr>
          <w:p w14:paraId="6BC9CE8E" w14:textId="77777777" w:rsidR="00DB2D91" w:rsidRPr="00BB05CD" w:rsidRDefault="00DB2D91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Тема 2.2</w:t>
            </w:r>
          </w:p>
          <w:p w14:paraId="380618EB" w14:textId="77777777" w:rsidR="00DB2D91" w:rsidRPr="00BB05CD" w:rsidRDefault="00DB2D91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 xml:space="preserve">Допуски и посадки гладких </w:t>
            </w: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цилиндрических соединений</w:t>
            </w:r>
          </w:p>
        </w:tc>
        <w:tc>
          <w:tcPr>
            <w:tcW w:w="11754" w:type="dxa"/>
            <w:gridSpan w:val="3"/>
            <w:tcBorders>
              <w:bottom w:val="nil"/>
              <w:right w:val="nil"/>
            </w:tcBorders>
          </w:tcPr>
          <w:p w14:paraId="5CF6C89C" w14:textId="77777777" w:rsidR="00DB2D91" w:rsidRPr="00BB05CD" w:rsidRDefault="00DB2D91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  <w:p w14:paraId="027AEF54" w14:textId="77777777" w:rsidR="00DB2D91" w:rsidRPr="00BB05CD" w:rsidRDefault="00DB2D91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60" w:type="dxa"/>
            <w:vMerge w:val="restart"/>
            <w:tcBorders>
              <w:left w:val="nil"/>
            </w:tcBorders>
            <w:shd w:val="clear" w:color="auto" w:fill="FFFFFF"/>
          </w:tcPr>
          <w:p w14:paraId="413C1726" w14:textId="77777777" w:rsidR="00DB2D91" w:rsidRPr="00BB05CD" w:rsidRDefault="00DB2D91" w:rsidP="005B3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D19E840" w14:textId="77777777" w:rsidR="00007696" w:rsidRDefault="00007696" w:rsidP="005B3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98B0E4C" w14:textId="77777777" w:rsidR="00007696" w:rsidRDefault="00007696" w:rsidP="005B3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028D1E1" w14:textId="77777777" w:rsidR="00007696" w:rsidRDefault="00007696" w:rsidP="005B3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950D809" w14:textId="06B02FDC" w:rsidR="00DB2D91" w:rsidRPr="00BB05CD" w:rsidRDefault="00AF0B95" w:rsidP="005B3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DB2D91" w:rsidRPr="00BB05CD" w14:paraId="3B0C612D" w14:textId="77777777" w:rsidTr="000A0392">
        <w:trPr>
          <w:trHeight w:val="101"/>
        </w:trPr>
        <w:tc>
          <w:tcPr>
            <w:tcW w:w="2127" w:type="dxa"/>
            <w:vMerge/>
            <w:tcBorders>
              <w:top w:val="nil"/>
              <w:bottom w:val="nil"/>
            </w:tcBorders>
          </w:tcPr>
          <w:p w14:paraId="628C450A" w14:textId="77777777" w:rsidR="00DB2D91" w:rsidRPr="00BB05CD" w:rsidRDefault="00DB2D91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754" w:type="dxa"/>
            <w:gridSpan w:val="3"/>
            <w:tcBorders>
              <w:top w:val="nil"/>
              <w:bottom w:val="nil"/>
              <w:right w:val="nil"/>
            </w:tcBorders>
          </w:tcPr>
          <w:p w14:paraId="3A4189CB" w14:textId="77777777" w:rsidR="00DB2D91" w:rsidRPr="00BB05CD" w:rsidRDefault="00DB2D91" w:rsidP="002D36B6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left w:val="nil"/>
            </w:tcBorders>
            <w:shd w:val="clear" w:color="auto" w:fill="FFFFFF"/>
          </w:tcPr>
          <w:p w14:paraId="7F4FFF91" w14:textId="77777777" w:rsidR="00DB2D91" w:rsidRPr="00BB05CD" w:rsidRDefault="00DB2D91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355FE1C2" w14:textId="77777777" w:rsidTr="000A0392">
        <w:trPr>
          <w:trHeight w:val="20"/>
        </w:trPr>
        <w:tc>
          <w:tcPr>
            <w:tcW w:w="2127" w:type="dxa"/>
            <w:vMerge/>
            <w:tcBorders>
              <w:top w:val="nil"/>
              <w:bottom w:val="nil"/>
            </w:tcBorders>
          </w:tcPr>
          <w:p w14:paraId="64F8CCCB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  <w:tcBorders>
              <w:top w:val="nil"/>
            </w:tcBorders>
          </w:tcPr>
          <w:p w14:paraId="37D57298" w14:textId="60CA59CA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занятия:</w:t>
            </w:r>
            <w:r w:rsidR="002D36B6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№2.3</w:t>
            </w:r>
            <w:r w:rsidR="00B41D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/п.п.</w:t>
            </w:r>
          </w:p>
          <w:p w14:paraId="129A0BCF" w14:textId="77777777" w:rsidR="00923710" w:rsidRPr="00BB05CD" w:rsidRDefault="0014259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15-16</w:t>
            </w:r>
            <w:r w:rsidR="00562D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C16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23710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1. Анализ размеров и графическое изображение отклонения и допуска размера.</w:t>
            </w:r>
          </w:p>
          <w:p w14:paraId="3AC3CED4" w14:textId="77777777" w:rsidR="00923710" w:rsidRPr="00BB05CD" w:rsidRDefault="0014259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17-18</w:t>
            </w:r>
            <w:r w:rsidR="009C16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562D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23710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2. Анализ соединения и определение вида посадки.</w:t>
            </w:r>
          </w:p>
        </w:tc>
        <w:tc>
          <w:tcPr>
            <w:tcW w:w="1807" w:type="dxa"/>
            <w:tcBorders>
              <w:top w:val="nil"/>
            </w:tcBorders>
            <w:shd w:val="clear" w:color="auto" w:fill="auto"/>
          </w:tcPr>
          <w:p w14:paraId="04E27190" w14:textId="4DE379B1" w:rsidR="00923710" w:rsidRPr="00BB05CD" w:rsidRDefault="005B3CCC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4</w:t>
            </w:r>
            <w:r w:rsidR="00B41D3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/4п.п.</w:t>
            </w:r>
          </w:p>
          <w:p w14:paraId="7E2B4CEB" w14:textId="77777777" w:rsidR="00923710" w:rsidRPr="00BB05CD" w:rsidRDefault="005B3CCC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E32C8A2" w14:textId="77777777" w:rsidR="005B3CCC" w:rsidRPr="00BB05CD" w:rsidRDefault="005B3CCC" w:rsidP="005B3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D47D307" w14:textId="77777777" w:rsidR="00923710" w:rsidRPr="00BB05CD" w:rsidRDefault="005B3CCC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shd w:val="clear" w:color="auto" w:fill="FFFFFF"/>
          </w:tcPr>
          <w:p w14:paraId="2777AE21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002233D8" w14:textId="77777777" w:rsidTr="000A0392">
        <w:trPr>
          <w:trHeight w:val="20"/>
        </w:trPr>
        <w:tc>
          <w:tcPr>
            <w:tcW w:w="2127" w:type="dxa"/>
            <w:vMerge/>
            <w:tcBorders>
              <w:top w:val="nil"/>
              <w:bottom w:val="nil"/>
            </w:tcBorders>
          </w:tcPr>
          <w:p w14:paraId="3A64AB0A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43027720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обучающихся:</w:t>
            </w:r>
          </w:p>
          <w:p w14:paraId="50A0CDF5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размеров, графическое изображение отклонения и допуска размера; определение вида посадки</w:t>
            </w:r>
          </w:p>
        </w:tc>
        <w:tc>
          <w:tcPr>
            <w:tcW w:w="1807" w:type="dxa"/>
            <w:shd w:val="clear" w:color="auto" w:fill="auto"/>
          </w:tcPr>
          <w:p w14:paraId="440A06D9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</w:t>
            </w:r>
          </w:p>
        </w:tc>
        <w:tc>
          <w:tcPr>
            <w:tcW w:w="1560" w:type="dxa"/>
            <w:vMerge/>
            <w:shd w:val="clear" w:color="auto" w:fill="FFFFFF"/>
          </w:tcPr>
          <w:p w14:paraId="4FB57A50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6A13E0BF" w14:textId="77777777" w:rsidTr="000A0392">
        <w:trPr>
          <w:trHeight w:val="20"/>
        </w:trPr>
        <w:tc>
          <w:tcPr>
            <w:tcW w:w="2127" w:type="dxa"/>
            <w:vMerge w:val="restart"/>
          </w:tcPr>
          <w:p w14:paraId="3B2BA4B5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Тема 2.3</w:t>
            </w:r>
          </w:p>
          <w:p w14:paraId="145A9949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>Допуски формы и расположения поверхностей. Шероховатость поверхности</w:t>
            </w:r>
          </w:p>
          <w:p w14:paraId="72B74C19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EF5F54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290A49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F7C543B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0FB840BD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7" w:type="dxa"/>
            <w:shd w:val="clear" w:color="auto" w:fill="auto"/>
          </w:tcPr>
          <w:p w14:paraId="2A985C51" w14:textId="77777777" w:rsidR="00923710" w:rsidRPr="00BB05CD" w:rsidRDefault="009F5F7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4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14:paraId="321A581B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7B2E4FE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507AE4D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2B6AB7E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4DDF3B6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1DB7F89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CB86C42" w14:textId="77777777" w:rsidR="00923710" w:rsidRPr="00BB05CD" w:rsidRDefault="00BC7C29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14:paraId="5A1DF060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99B68E4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1248457A" w14:textId="77777777" w:rsidTr="000A0392">
        <w:trPr>
          <w:trHeight w:val="101"/>
        </w:trPr>
        <w:tc>
          <w:tcPr>
            <w:tcW w:w="2127" w:type="dxa"/>
            <w:vMerge/>
          </w:tcPr>
          <w:p w14:paraId="17A1EB23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7" w:type="dxa"/>
          </w:tcPr>
          <w:p w14:paraId="39C658D5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</w:t>
            </w:r>
          </w:p>
        </w:tc>
        <w:tc>
          <w:tcPr>
            <w:tcW w:w="9480" w:type="dxa"/>
          </w:tcPr>
          <w:p w14:paraId="094AC949" w14:textId="387F4A7F" w:rsidR="00923710" w:rsidRPr="00BB05CD" w:rsidRDefault="0014259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19-20 </w:t>
            </w:r>
            <w:r w:rsidR="009C16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23710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Допуски на отклонения формы поверхностей.</w:t>
            </w:r>
            <w:r w:rsidR="008A3D0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23710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Требования к форме поверхности. Виды отклонений формы поверхности</w:t>
            </w:r>
          </w:p>
        </w:tc>
        <w:tc>
          <w:tcPr>
            <w:tcW w:w="1807" w:type="dxa"/>
            <w:vMerge w:val="restart"/>
            <w:shd w:val="clear" w:color="auto" w:fill="auto"/>
          </w:tcPr>
          <w:p w14:paraId="1518AA32" w14:textId="77777777" w:rsidR="00923710" w:rsidRPr="00BB05CD" w:rsidRDefault="005B3CCC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6E460E3D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09D1E58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6A1C3E6" w14:textId="77777777" w:rsidR="00923710" w:rsidRPr="00BB05CD" w:rsidRDefault="005B3CCC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shd w:val="clear" w:color="auto" w:fill="FFFFFF"/>
          </w:tcPr>
          <w:p w14:paraId="36E535A8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5AD68848" w14:textId="77777777" w:rsidTr="000A0392">
        <w:trPr>
          <w:trHeight w:val="609"/>
        </w:trPr>
        <w:tc>
          <w:tcPr>
            <w:tcW w:w="2127" w:type="dxa"/>
            <w:vMerge/>
          </w:tcPr>
          <w:p w14:paraId="799E0BD2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67" w:type="dxa"/>
          </w:tcPr>
          <w:p w14:paraId="3F386176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</w:p>
        </w:tc>
        <w:tc>
          <w:tcPr>
            <w:tcW w:w="9480" w:type="dxa"/>
          </w:tcPr>
          <w:p w14:paraId="70FFD48A" w14:textId="77777777" w:rsidR="00923710" w:rsidRPr="00BB05CD" w:rsidRDefault="00BB381E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noProof/>
                <w:sz w:val="26"/>
                <w:szCs w:val="26"/>
              </w:rPr>
              <w:pict w14:anchorId="25862603">
                <v:shape id="_x0000_s1029" type="#_x0000_t32" style="position:absolute;margin-left:473.1pt;margin-top:-.3pt;width:89.25pt;height:0;z-index:251663360;mso-position-horizontal-relative:text;mso-position-vertical-relative:text" o:connectortype="straight"/>
              </w:pict>
            </w:r>
            <w:r w:rsidR="0014259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 </w:t>
            </w:r>
            <w:r w:rsidR="00562D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C16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23710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Допуски на отклонения расположения поверхностей</w:t>
            </w:r>
            <w:r w:rsidR="00923710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923710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Формы и размеры знаков для обозначения допусков. Шероховатость поверхности</w:t>
            </w:r>
            <w:r w:rsidR="00923710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923710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Параметры шероховатости</w:t>
            </w:r>
          </w:p>
        </w:tc>
        <w:tc>
          <w:tcPr>
            <w:tcW w:w="1807" w:type="dxa"/>
            <w:vMerge/>
            <w:shd w:val="clear" w:color="auto" w:fill="auto"/>
          </w:tcPr>
          <w:p w14:paraId="2189A8D2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14:paraId="391E4F57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2B425439" w14:textId="77777777" w:rsidTr="000A0392">
        <w:trPr>
          <w:trHeight w:val="20"/>
        </w:trPr>
        <w:tc>
          <w:tcPr>
            <w:tcW w:w="2127" w:type="dxa"/>
            <w:vMerge/>
          </w:tcPr>
          <w:p w14:paraId="73371D87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2474A90C" w14:textId="2AC056F1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занятия:</w:t>
            </w:r>
            <w:r w:rsidR="002D36B6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№4</w:t>
            </w:r>
            <w:r w:rsidR="00B41D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/п.п.</w:t>
            </w:r>
          </w:p>
          <w:p w14:paraId="2A860581" w14:textId="77777777" w:rsidR="00923710" w:rsidRPr="00BB05CD" w:rsidRDefault="0014259B" w:rsidP="00562D3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  <w:r w:rsidR="00562D3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23710" w:rsidRPr="00BB05CD">
              <w:rPr>
                <w:rFonts w:ascii="Times New Roman" w:hAnsi="Times New Roman" w:cs="Times New Roman"/>
                <w:sz w:val="26"/>
                <w:szCs w:val="26"/>
              </w:rPr>
              <w:t>1. Чтение чертежей с обозначениями допусков форм и расположения поверхности, допустимой величины шероховатости поверхностей; расшифровка этих обозначений.</w:t>
            </w:r>
          </w:p>
        </w:tc>
        <w:tc>
          <w:tcPr>
            <w:tcW w:w="1807" w:type="dxa"/>
            <w:shd w:val="clear" w:color="auto" w:fill="auto"/>
          </w:tcPr>
          <w:p w14:paraId="728DFF06" w14:textId="2FD414A6" w:rsidR="00923710" w:rsidRPr="00BB05CD" w:rsidRDefault="00BB381E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u w:val="single"/>
              </w:rPr>
              <w:pict w14:anchorId="266D0BCC">
                <v:shape id="_x0000_s1030" type="#_x0000_t32" style="position:absolute;left:0;text-align:left;margin-left:82.8pt;margin-top:.2pt;width:80.25pt;height:0;z-index:251664384;mso-position-horizontal-relative:text;mso-position-vertical-relative:text" o:connectortype="straight"/>
              </w:pict>
            </w:r>
            <w:r w:rsidR="00923710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</w:t>
            </w:r>
            <w:r w:rsidR="00B41D3F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/2п.п.</w:t>
            </w:r>
          </w:p>
          <w:p w14:paraId="4C7D8F3A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7EC7C44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14:paraId="1667E82A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5907CC68" w14:textId="77777777" w:rsidTr="000A0392">
        <w:trPr>
          <w:trHeight w:val="616"/>
        </w:trPr>
        <w:tc>
          <w:tcPr>
            <w:tcW w:w="2127" w:type="dxa"/>
            <w:vMerge/>
          </w:tcPr>
          <w:p w14:paraId="2AA5D4B1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36DD56CE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обучающихся:</w:t>
            </w:r>
          </w:p>
          <w:p w14:paraId="6457E1C5" w14:textId="77777777" w:rsidR="00923710" w:rsidRPr="00BB05CD" w:rsidRDefault="00923710" w:rsidP="00562D35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>Систематическая проработка конспектов занятий, учебной и специальной технической литературы</w:t>
            </w:r>
          </w:p>
        </w:tc>
        <w:tc>
          <w:tcPr>
            <w:tcW w:w="1807" w:type="dxa"/>
            <w:shd w:val="clear" w:color="auto" w:fill="auto"/>
          </w:tcPr>
          <w:p w14:paraId="1A7D209B" w14:textId="77777777" w:rsidR="00923710" w:rsidRPr="00BB05CD" w:rsidRDefault="00BB381E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u w:val="single"/>
              </w:rPr>
              <w:pict w14:anchorId="406A4842">
                <v:shape id="_x0000_s1031" type="#_x0000_t32" style="position:absolute;left:0;text-align:left;margin-left:82.8pt;margin-top:1.5pt;width:80.25pt;height:.95pt;z-index:251665408;mso-position-horizontal-relative:text;mso-position-vertical-relative:text" o:connectortype="straight"/>
              </w:pict>
            </w:r>
            <w:r w:rsidR="00923710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</w:t>
            </w:r>
          </w:p>
        </w:tc>
        <w:tc>
          <w:tcPr>
            <w:tcW w:w="1560" w:type="dxa"/>
            <w:vMerge/>
            <w:shd w:val="clear" w:color="auto" w:fill="FFFFFF"/>
          </w:tcPr>
          <w:p w14:paraId="4D588C36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6C9FAE14" w14:textId="77777777" w:rsidTr="000A0392">
        <w:trPr>
          <w:trHeight w:val="20"/>
        </w:trPr>
        <w:tc>
          <w:tcPr>
            <w:tcW w:w="2127" w:type="dxa"/>
          </w:tcPr>
          <w:p w14:paraId="1B3994FD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lastRenderedPageBreak/>
              <w:t>Раздел 3</w:t>
            </w:r>
          </w:p>
          <w:p w14:paraId="0B157445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sz w:val="26"/>
                <w:szCs w:val="26"/>
              </w:rPr>
              <w:t>Технические измерения</w:t>
            </w:r>
          </w:p>
        </w:tc>
        <w:tc>
          <w:tcPr>
            <w:tcW w:w="9947" w:type="dxa"/>
            <w:gridSpan w:val="2"/>
          </w:tcPr>
          <w:p w14:paraId="511A440C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07" w:type="dxa"/>
            <w:shd w:val="clear" w:color="auto" w:fill="auto"/>
          </w:tcPr>
          <w:p w14:paraId="77B1570C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9656DA1" w14:textId="77777777" w:rsidR="00923710" w:rsidRPr="00BB05CD" w:rsidRDefault="00A91AF8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560" w:type="dxa"/>
            <w:shd w:val="clear" w:color="auto" w:fill="FFFFFF"/>
          </w:tcPr>
          <w:p w14:paraId="732BA682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1B11FD14" w14:textId="77777777" w:rsidTr="000A0392">
        <w:trPr>
          <w:trHeight w:val="20"/>
        </w:trPr>
        <w:tc>
          <w:tcPr>
            <w:tcW w:w="2127" w:type="dxa"/>
            <w:vMerge w:val="restart"/>
          </w:tcPr>
          <w:p w14:paraId="44E621FD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Тема 3.1</w:t>
            </w:r>
          </w:p>
          <w:p w14:paraId="4BB2AFF7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sz w:val="26"/>
                <w:szCs w:val="26"/>
              </w:rPr>
              <w:t>Основы технических измерений</w:t>
            </w:r>
          </w:p>
          <w:p w14:paraId="21157465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4F1EFC1D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07" w:type="dxa"/>
            <w:shd w:val="clear" w:color="auto" w:fill="auto"/>
          </w:tcPr>
          <w:p w14:paraId="72BAD1ED" w14:textId="77777777" w:rsidR="00923710" w:rsidRPr="00BB05CD" w:rsidRDefault="00BC7C29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8</w:t>
            </w:r>
          </w:p>
        </w:tc>
        <w:tc>
          <w:tcPr>
            <w:tcW w:w="1560" w:type="dxa"/>
            <w:vMerge w:val="restart"/>
            <w:shd w:val="clear" w:color="auto" w:fill="FFFFFF"/>
          </w:tcPr>
          <w:p w14:paraId="041478CC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06ADBCA" w14:textId="77777777" w:rsidR="00BC7C29" w:rsidRPr="00BB05CD" w:rsidRDefault="00BC7C29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E7E9845" w14:textId="77777777" w:rsidR="00BC7C29" w:rsidRPr="00BB05CD" w:rsidRDefault="00BC7C29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9A45846" w14:textId="77777777" w:rsidR="00AF0B95" w:rsidRDefault="00AF0B9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0DB3AAA" w14:textId="77777777" w:rsidR="00AF0B95" w:rsidRDefault="00AF0B9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5665F4F" w14:textId="77777777" w:rsidR="00AF0B95" w:rsidRDefault="00AF0B9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362FB1E" w14:textId="77777777" w:rsidR="00AF0B95" w:rsidRDefault="00AF0B9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7488830" w14:textId="77777777" w:rsidR="00AF0B95" w:rsidRDefault="00AF0B9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49D6E8E" w14:textId="77777777" w:rsidR="00AF0B95" w:rsidRDefault="00AF0B9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6A7249C" w14:textId="77777777" w:rsidR="00AF0B95" w:rsidRDefault="00AF0B9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5346B82" w14:textId="77777777" w:rsidR="00AF0B95" w:rsidRDefault="00AF0B9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70D3737" w14:textId="77777777" w:rsidR="00AF0B95" w:rsidRDefault="00AF0B9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10BFC6B" w14:textId="77777777" w:rsidR="00AF0B95" w:rsidRDefault="00AF0B9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3DF5AA2" w14:textId="77777777" w:rsidR="00AF0B95" w:rsidRDefault="00AF0B9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AA4B072" w14:textId="77777777" w:rsidR="00BC7C29" w:rsidRPr="00BB05CD" w:rsidRDefault="00BC7C29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54293" w:rsidRPr="00BB05CD" w14:paraId="00C1B9F7" w14:textId="77777777" w:rsidTr="000A0392">
        <w:trPr>
          <w:trHeight w:val="2793"/>
        </w:trPr>
        <w:tc>
          <w:tcPr>
            <w:tcW w:w="2127" w:type="dxa"/>
            <w:vMerge/>
          </w:tcPr>
          <w:p w14:paraId="1C269EE4" w14:textId="77777777" w:rsidR="00054293" w:rsidRPr="00BB05CD" w:rsidRDefault="00054293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10AA5444" w14:textId="77777777" w:rsidR="00054293" w:rsidRPr="00BB05CD" w:rsidRDefault="0014259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25-26 </w:t>
            </w:r>
            <w:r w:rsidR="00054293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C16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BC7C29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Графическое изображения отклонений.</w:t>
            </w:r>
          </w:p>
          <w:p w14:paraId="716F7A75" w14:textId="77777777" w:rsidR="0014259B" w:rsidRDefault="0014259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CB9DED3" w14:textId="77777777" w:rsidR="0014259B" w:rsidRDefault="0014259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27-28</w:t>
            </w:r>
            <w:r w:rsidR="00562D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9C16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54293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Средства измерения, их характеристики</w:t>
            </w:r>
            <w:r w:rsidR="00054293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054293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Метрология. Измерение, результат измерения. Измерительные приборы.</w:t>
            </w:r>
            <w:r w:rsidR="00562D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                                                        </w:t>
            </w:r>
            <w:r w:rsidR="00054293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</w:t>
            </w:r>
          </w:p>
          <w:p w14:paraId="61A63C76" w14:textId="77777777" w:rsidR="0014259B" w:rsidRDefault="0014259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16A65B7" w14:textId="77777777" w:rsidR="00054293" w:rsidRPr="00BB05CD" w:rsidRDefault="0014259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29-30 </w:t>
            </w:r>
            <w:r w:rsidR="00562D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  <w:r w:rsidR="00054293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Калибры. Методы измерений. Выбор средств измерения</w:t>
            </w:r>
            <w:r w:rsidR="00054293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054293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Прямое и косвенное измерение. Метод непосредственной оценки. Метод сравнения с мерой. Комплексный метод измерения. Порядок действий при выборе средства измерения линейного размера</w:t>
            </w:r>
          </w:p>
          <w:p w14:paraId="29CCF812" w14:textId="77777777" w:rsidR="00054293" w:rsidRPr="00BB05CD" w:rsidRDefault="00054293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755952B" w14:textId="1F8EEC43" w:rsidR="00054293" w:rsidRPr="00BB05CD" w:rsidRDefault="0014259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31-32 </w:t>
            </w:r>
            <w:r w:rsidR="00562D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9C16A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054293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Штангенинструменты. Виды, устройство, чтение показаний</w:t>
            </w:r>
            <w:r w:rsidR="00054293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562D35">
              <w:rPr>
                <w:rFonts w:ascii="Times New Roman" w:hAnsi="Times New Roman" w:cs="Times New Roman"/>
                <w:bCs/>
                <w:sz w:val="26"/>
                <w:szCs w:val="26"/>
              </w:rPr>
              <w:t>Штангенциркуль. Штанге</w:t>
            </w:r>
            <w:r w:rsidR="00054293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г</w:t>
            </w:r>
            <w:r w:rsidR="00562D3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</w:t>
            </w:r>
            <w:r w:rsidR="00054293"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лубиномер. Штангенрейсмас. Чтение показаний на штангенциркуле с различной величиной отсчета. Микрометрические инструменты. Типы, устройство, чтение показаний.Микрометр гладкий. Микрометрический глубиномер проверка нулевого положения микрометра. Чтение показаний микрометра</w:t>
            </w:r>
          </w:p>
        </w:tc>
        <w:tc>
          <w:tcPr>
            <w:tcW w:w="1807" w:type="dxa"/>
            <w:shd w:val="clear" w:color="auto" w:fill="auto"/>
          </w:tcPr>
          <w:p w14:paraId="69486929" w14:textId="77777777" w:rsidR="00054293" w:rsidRPr="00BB05CD" w:rsidRDefault="00BC7C29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2</w:t>
            </w:r>
          </w:p>
          <w:p w14:paraId="19F7423B" w14:textId="77777777" w:rsidR="0014259B" w:rsidRDefault="0014259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DB4A055" w14:textId="77777777" w:rsidR="00054293" w:rsidRPr="00BB05CD" w:rsidRDefault="005B3CCC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577C0FB" w14:textId="77777777" w:rsidR="00054293" w:rsidRPr="00BB05CD" w:rsidRDefault="00054293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E3350CC" w14:textId="77777777" w:rsidR="00054293" w:rsidRPr="00BB05CD" w:rsidRDefault="00054293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1AF865D" w14:textId="77777777" w:rsidR="00054293" w:rsidRPr="00BB05CD" w:rsidRDefault="00DB2D91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5C27920" w14:textId="77777777" w:rsidR="00054293" w:rsidRPr="00BB05CD" w:rsidRDefault="00054293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0AD8437" w14:textId="77777777" w:rsidR="00054293" w:rsidRDefault="00054293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BB5DF4F" w14:textId="77777777" w:rsidR="00562D35" w:rsidRDefault="00562D3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B44D5C8" w14:textId="77777777" w:rsidR="00562D35" w:rsidRDefault="00562D3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ACA2BB4" w14:textId="77777777" w:rsidR="00562D35" w:rsidRPr="00BB05CD" w:rsidRDefault="00562D35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vMerge/>
            <w:shd w:val="clear" w:color="auto" w:fill="FFFFFF"/>
          </w:tcPr>
          <w:p w14:paraId="18FB6E43" w14:textId="77777777" w:rsidR="00054293" w:rsidRPr="00BB05CD" w:rsidRDefault="00054293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1A99571F" w14:textId="77777777" w:rsidTr="000A0392">
        <w:trPr>
          <w:trHeight w:val="20"/>
        </w:trPr>
        <w:tc>
          <w:tcPr>
            <w:tcW w:w="2127" w:type="dxa"/>
            <w:vMerge/>
          </w:tcPr>
          <w:p w14:paraId="2307DFFF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0028F403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работы</w:t>
            </w:r>
            <w:r w:rsidR="002D36B6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№5</w:t>
            </w:r>
          </w:p>
          <w:p w14:paraId="3E25C2D0" w14:textId="77777777" w:rsidR="00923710" w:rsidRPr="00BB05CD" w:rsidRDefault="0014259B" w:rsidP="00562D3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33-34</w:t>
            </w:r>
            <w:r w:rsidR="00562D3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9C16A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r w:rsidR="00923710" w:rsidRPr="00BB05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1. Практическая работа. </w:t>
            </w:r>
            <w:r w:rsidR="00923710" w:rsidRPr="00BB05C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Измерение размеров деталей штангенциркулем </w:t>
            </w:r>
          </w:p>
          <w:p w14:paraId="49AF6BBC" w14:textId="77777777" w:rsidR="00923710" w:rsidRPr="00BB05CD" w:rsidRDefault="009C16AF" w:rsidP="00562D3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</w:t>
            </w:r>
            <w:r w:rsidR="00923710" w:rsidRPr="00BB05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2. Практическая работа. </w:t>
            </w:r>
            <w:r w:rsidR="00923710" w:rsidRPr="00BB05C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Измерение размеров деталей гладким микрометром </w:t>
            </w:r>
          </w:p>
          <w:p w14:paraId="69C4E462" w14:textId="77777777" w:rsidR="00923710" w:rsidRPr="00BB05CD" w:rsidRDefault="00923710" w:rsidP="00562D35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07" w:type="dxa"/>
            <w:shd w:val="clear" w:color="auto" w:fill="auto"/>
          </w:tcPr>
          <w:p w14:paraId="417A82AE" w14:textId="77777777" w:rsidR="00923710" w:rsidRPr="00BB05CD" w:rsidRDefault="00BB381E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u w:val="single"/>
              </w:rPr>
              <w:pict w14:anchorId="4862D9D4">
                <v:shape id="_x0000_s1032" type="#_x0000_t32" style="position:absolute;left:0;text-align:left;margin-left:84.3pt;margin-top:1.25pt;width:77.25pt;height:0;z-index:251666432;mso-position-horizontal-relative:text;mso-position-vertical-relative:text" o:connectortype="straight"/>
              </w:pict>
            </w:r>
            <w:r w:rsidR="00BC7C29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2</w:t>
            </w:r>
          </w:p>
          <w:p w14:paraId="13F42973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8E6EB42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DDC0B94" w14:textId="77777777" w:rsidR="00923710" w:rsidRPr="00BB05CD" w:rsidRDefault="00923710" w:rsidP="005B3C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vMerge/>
            <w:shd w:val="clear" w:color="auto" w:fill="FFFFFF"/>
          </w:tcPr>
          <w:p w14:paraId="2DB52D58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3AB7FAC7" w14:textId="77777777" w:rsidTr="000A0392">
        <w:trPr>
          <w:trHeight w:val="20"/>
        </w:trPr>
        <w:tc>
          <w:tcPr>
            <w:tcW w:w="2127" w:type="dxa"/>
            <w:vMerge/>
          </w:tcPr>
          <w:p w14:paraId="07B0050D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06BE6D76" w14:textId="77777777" w:rsidR="00923710" w:rsidRPr="00BB05CD" w:rsidRDefault="00923710" w:rsidP="009237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обучающихся:</w:t>
            </w:r>
          </w:p>
          <w:p w14:paraId="527A0203" w14:textId="77777777" w:rsidR="00923710" w:rsidRPr="00BB05CD" w:rsidRDefault="00923710" w:rsidP="0092371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B05CD">
              <w:rPr>
                <w:rFonts w:ascii="Times New Roman" w:hAnsi="Times New Roman"/>
                <w:sz w:val="26"/>
                <w:szCs w:val="26"/>
              </w:rPr>
              <w:t>1.Составление конспекта по теме «Влияние шероховатости на эксплуатационные свойства деталей»</w:t>
            </w:r>
          </w:p>
          <w:p w14:paraId="2DAC0522" w14:textId="77777777" w:rsidR="00923710" w:rsidRPr="00BB05CD" w:rsidRDefault="00923710" w:rsidP="00562D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Times New Roman" w:hAnsi="Times New Roman"/>
                <w:sz w:val="26"/>
                <w:szCs w:val="26"/>
              </w:rPr>
            </w:pPr>
            <w:r w:rsidRPr="00BB05CD">
              <w:rPr>
                <w:rFonts w:ascii="Times New Roman" w:hAnsi="Times New Roman"/>
                <w:sz w:val="26"/>
                <w:szCs w:val="26"/>
              </w:rPr>
              <w:t>2. Подготовка к лабораторным работам с использованием методических рекомендаций преподавателя.</w:t>
            </w:r>
          </w:p>
          <w:p w14:paraId="3B4DAD3D" w14:textId="77777777" w:rsidR="00923710" w:rsidRPr="00BB05CD" w:rsidRDefault="00923710" w:rsidP="00562D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/>
                <w:sz w:val="26"/>
                <w:szCs w:val="26"/>
              </w:rPr>
              <w:t>3. Оформление лабораторных  работ, отчетов и подготовка к их защите.</w:t>
            </w:r>
          </w:p>
        </w:tc>
        <w:tc>
          <w:tcPr>
            <w:tcW w:w="1807" w:type="dxa"/>
            <w:shd w:val="clear" w:color="auto" w:fill="auto"/>
          </w:tcPr>
          <w:p w14:paraId="2DFBC65E" w14:textId="77777777" w:rsidR="00923710" w:rsidRPr="00BB05CD" w:rsidRDefault="00BB381E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u w:val="single"/>
              </w:rPr>
              <w:pict w14:anchorId="134B694B">
                <v:shape id="_x0000_s1033" type="#_x0000_t32" style="position:absolute;left:0;text-align:left;margin-left:84.3pt;margin-top:0;width:77.25pt;height:.75pt;flip:y;z-index:251667456;mso-position-horizontal-relative:text;mso-position-vertical-relative:text" o:connectortype="straight"/>
              </w:pict>
            </w:r>
            <w:r w:rsidR="00923710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8</w:t>
            </w:r>
          </w:p>
          <w:p w14:paraId="2EF5C962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63B8826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4E2E196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560" w:type="dxa"/>
            <w:vMerge/>
            <w:shd w:val="clear" w:color="auto" w:fill="FFFFFF"/>
          </w:tcPr>
          <w:p w14:paraId="1EF511C8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23710" w:rsidRPr="00BB05CD" w14:paraId="6F7C4A78" w14:textId="77777777" w:rsidTr="000A0392">
        <w:trPr>
          <w:trHeight w:val="20"/>
        </w:trPr>
        <w:tc>
          <w:tcPr>
            <w:tcW w:w="2127" w:type="dxa"/>
          </w:tcPr>
          <w:p w14:paraId="3F1C64F5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7" w:type="dxa"/>
            <w:gridSpan w:val="2"/>
          </w:tcPr>
          <w:p w14:paraId="3F59DB7A" w14:textId="77777777" w:rsidR="00923710" w:rsidRPr="00BB05CD" w:rsidRDefault="0014259B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35-36 </w:t>
            </w:r>
            <w:r w:rsidR="00923710"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07" w:type="dxa"/>
            <w:shd w:val="clear" w:color="auto" w:fill="auto"/>
          </w:tcPr>
          <w:p w14:paraId="7545B44E" w14:textId="77777777" w:rsidR="00923710" w:rsidRPr="00BB05CD" w:rsidRDefault="00923710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shd w:val="clear" w:color="auto" w:fill="FFFFFF"/>
          </w:tcPr>
          <w:p w14:paraId="0E22FE23" w14:textId="77777777" w:rsidR="00923710" w:rsidRPr="00BB05CD" w:rsidRDefault="000A0392" w:rsidP="00562D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B05C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14:paraId="0E41E1EC" w14:textId="77777777" w:rsidR="000A0392" w:rsidRPr="00BB05CD" w:rsidRDefault="000A0392" w:rsidP="000A03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084C5D2" w14:textId="77777777" w:rsidR="000A0392" w:rsidRPr="00BB05CD" w:rsidRDefault="000A0392" w:rsidP="000A03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50A5CDC6" w14:textId="77777777" w:rsidR="000A0392" w:rsidRPr="00BB05CD" w:rsidRDefault="000A0392" w:rsidP="000A03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03D3FF86" w14:textId="77777777" w:rsidR="000A0392" w:rsidRPr="00BB05CD" w:rsidRDefault="000A0392" w:rsidP="000A03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76FE5BF1" w14:textId="77777777" w:rsidR="000A0392" w:rsidRPr="00BB05CD" w:rsidRDefault="000A0392" w:rsidP="000A03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05CD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171A2976" w14:textId="77777777" w:rsidR="00D12815" w:rsidRPr="00BB05CD" w:rsidRDefault="00D12815">
      <w:pPr>
        <w:rPr>
          <w:rFonts w:ascii="Times New Roman" w:hAnsi="Times New Roman" w:cs="Times New Roman"/>
          <w:sz w:val="26"/>
          <w:szCs w:val="26"/>
        </w:rPr>
        <w:sectPr w:rsidR="00D12815" w:rsidRPr="00BB05CD" w:rsidSect="003364A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61B53F8C" w14:textId="77777777" w:rsidR="00D12815" w:rsidRPr="00BB05CD" w:rsidRDefault="00D12815" w:rsidP="00D128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720"/>
        <w:contextualSpacing/>
        <w:rPr>
          <w:b w:val="0"/>
          <w:caps/>
          <w:sz w:val="26"/>
          <w:szCs w:val="26"/>
        </w:rPr>
      </w:pPr>
      <w:r w:rsidRPr="00BB05CD">
        <w:rPr>
          <w:caps/>
          <w:sz w:val="26"/>
          <w:szCs w:val="26"/>
        </w:rPr>
        <w:lastRenderedPageBreak/>
        <w:t>3.условия реализации УЧЕБНОЙ дисциплины</w:t>
      </w:r>
    </w:p>
    <w:p w14:paraId="2B4C1850" w14:textId="665BCE97" w:rsidR="00007696" w:rsidRPr="00BB05CD" w:rsidRDefault="00D12815" w:rsidP="00007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B05CD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74FBCB3B" w14:textId="069AA37D" w:rsidR="00D12815" w:rsidRPr="00BB05CD" w:rsidRDefault="00D12815" w:rsidP="0027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05CD">
        <w:rPr>
          <w:rFonts w:ascii="Times New Roman" w:hAnsi="Times New Roman" w:cs="Times New Roman"/>
          <w:bCs/>
          <w:sz w:val="26"/>
          <w:szCs w:val="26"/>
        </w:rPr>
        <w:tab/>
      </w:r>
      <w:r w:rsidR="005F0F9A">
        <w:rPr>
          <w:rFonts w:ascii="Times New Roman" w:hAnsi="Times New Roman" w:cs="Times New Roman"/>
          <w:bCs/>
          <w:sz w:val="26"/>
          <w:szCs w:val="26"/>
        </w:rPr>
        <w:t>Для р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еализация учебной дисциплины </w:t>
      </w:r>
      <w:r w:rsidR="005F0F9A">
        <w:rPr>
          <w:rFonts w:ascii="Times New Roman" w:hAnsi="Times New Roman" w:cs="Times New Roman"/>
          <w:bCs/>
          <w:sz w:val="26"/>
          <w:szCs w:val="26"/>
        </w:rPr>
        <w:t xml:space="preserve">имеется в </w:t>
      </w:r>
      <w:r w:rsidRPr="00BB05CD">
        <w:rPr>
          <w:rFonts w:ascii="Times New Roman" w:hAnsi="Times New Roman" w:cs="Times New Roman"/>
          <w:bCs/>
          <w:sz w:val="26"/>
          <w:szCs w:val="26"/>
        </w:rPr>
        <w:t>наличи</w:t>
      </w:r>
      <w:r w:rsidR="005F0F9A">
        <w:rPr>
          <w:rFonts w:ascii="Times New Roman" w:hAnsi="Times New Roman" w:cs="Times New Roman"/>
          <w:bCs/>
          <w:sz w:val="26"/>
          <w:szCs w:val="26"/>
        </w:rPr>
        <w:t>и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 учебн</w:t>
      </w:r>
      <w:r w:rsidR="002672E1">
        <w:rPr>
          <w:rFonts w:ascii="Times New Roman" w:hAnsi="Times New Roman" w:cs="Times New Roman"/>
          <w:bCs/>
          <w:sz w:val="26"/>
          <w:szCs w:val="26"/>
        </w:rPr>
        <w:t xml:space="preserve">ый </w:t>
      </w:r>
      <w:r w:rsidR="00267B37" w:rsidRPr="00BB05CD">
        <w:rPr>
          <w:rFonts w:ascii="Times New Roman" w:hAnsi="Times New Roman" w:cs="Times New Roman"/>
          <w:bCs/>
          <w:sz w:val="26"/>
          <w:szCs w:val="26"/>
        </w:rPr>
        <w:t>кабинет</w:t>
      </w:r>
      <w:r w:rsidR="00267B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67B37" w:rsidRPr="00BB05CD">
        <w:rPr>
          <w:rFonts w:ascii="Times New Roman" w:hAnsi="Times New Roman" w:cs="Times New Roman"/>
          <w:bCs/>
          <w:sz w:val="26"/>
          <w:szCs w:val="26"/>
        </w:rPr>
        <w:t>«</w:t>
      </w:r>
      <w:r w:rsidR="000A0392" w:rsidRPr="00BB05CD">
        <w:rPr>
          <w:rFonts w:ascii="Times New Roman" w:hAnsi="Times New Roman" w:cs="Times New Roman"/>
          <w:bCs/>
          <w:sz w:val="26"/>
          <w:szCs w:val="26"/>
        </w:rPr>
        <w:t>Технических измерений»</w:t>
      </w:r>
      <w:r w:rsidRPr="00BB05CD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7AB082AA" w14:textId="77777777" w:rsidR="00D12815" w:rsidRPr="00BB05CD" w:rsidRDefault="00D12815" w:rsidP="0027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B05CD">
        <w:rPr>
          <w:rFonts w:ascii="Times New Roman" w:hAnsi="Times New Roman" w:cs="Times New Roman"/>
          <w:bCs/>
          <w:sz w:val="26"/>
          <w:szCs w:val="26"/>
        </w:rPr>
        <w:t xml:space="preserve">Оборудование учебного кабинета: </w:t>
      </w:r>
    </w:p>
    <w:p w14:paraId="6091AF76" w14:textId="77777777" w:rsidR="00D12815" w:rsidRPr="00BB05CD" w:rsidRDefault="00D12815" w:rsidP="00273F0E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BB05CD">
        <w:rPr>
          <w:rFonts w:ascii="Times New Roman" w:hAnsi="Times New Roman"/>
          <w:bCs/>
          <w:sz w:val="26"/>
          <w:szCs w:val="26"/>
        </w:rPr>
        <w:t>посадочные места по количеству обучающихся;</w:t>
      </w:r>
    </w:p>
    <w:p w14:paraId="50053DDF" w14:textId="77777777" w:rsidR="00D12815" w:rsidRPr="00BB05CD" w:rsidRDefault="00D12815" w:rsidP="00273F0E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BB05CD">
        <w:rPr>
          <w:rFonts w:ascii="Times New Roman" w:hAnsi="Times New Roman"/>
          <w:bCs/>
          <w:sz w:val="26"/>
          <w:szCs w:val="26"/>
        </w:rPr>
        <w:t>рабочее место преподавателя;</w:t>
      </w:r>
    </w:p>
    <w:p w14:paraId="74238573" w14:textId="77777777" w:rsidR="00D12815" w:rsidRPr="00BB05CD" w:rsidRDefault="00D12815" w:rsidP="00273F0E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BB05CD">
        <w:rPr>
          <w:rFonts w:ascii="Times New Roman" w:hAnsi="Times New Roman"/>
          <w:bCs/>
          <w:sz w:val="26"/>
          <w:szCs w:val="26"/>
        </w:rPr>
        <w:t>комплект учебно-наглядных пособий «Системы допусков и посадок»: ГОСТ 2789-73, ГОСТ 2.309-73, справочные таблицы по определению предельных отклонений, чертежи деталей и сборочных единиц, стенды с измерительным и микрометрическим инструментом, детали с различной обработкой поверхности;</w:t>
      </w:r>
    </w:p>
    <w:p w14:paraId="11C38D22" w14:textId="77777777" w:rsidR="00D12815" w:rsidRPr="00BB05CD" w:rsidRDefault="00D12815" w:rsidP="00273F0E">
      <w:pPr>
        <w:pStyle w:val="a3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BB05CD">
        <w:rPr>
          <w:rFonts w:ascii="Times New Roman" w:hAnsi="Times New Roman"/>
          <w:bCs/>
          <w:sz w:val="26"/>
          <w:szCs w:val="26"/>
        </w:rPr>
        <w:t>комплект измерительного инструмента: штангенциркули, микрометры, угольники, угломеры.</w:t>
      </w:r>
    </w:p>
    <w:p w14:paraId="160A0AAD" w14:textId="77777777" w:rsidR="00D12815" w:rsidRPr="00BB05CD" w:rsidRDefault="00D12815" w:rsidP="0027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B05CD">
        <w:rPr>
          <w:rFonts w:ascii="Times New Roman" w:hAnsi="Times New Roman" w:cs="Times New Roman"/>
          <w:bCs/>
          <w:sz w:val="26"/>
          <w:szCs w:val="26"/>
        </w:rPr>
        <w:t>Технические средства обучения:</w:t>
      </w:r>
    </w:p>
    <w:p w14:paraId="60E31ECC" w14:textId="63068A8B" w:rsidR="000A0392" w:rsidRPr="00BB05CD" w:rsidRDefault="00D12815" w:rsidP="0027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bCs/>
          <w:sz w:val="26"/>
          <w:szCs w:val="26"/>
        </w:rPr>
      </w:pPr>
      <w:r w:rsidRPr="00BB05CD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 проектор.</w:t>
      </w:r>
    </w:p>
    <w:p w14:paraId="0FF52A90" w14:textId="0CFDE971" w:rsidR="00D12815" w:rsidRPr="00007696" w:rsidRDefault="00D12815" w:rsidP="005F0F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b w:val="0"/>
          <w:sz w:val="26"/>
          <w:szCs w:val="26"/>
        </w:rPr>
      </w:pPr>
      <w:r w:rsidRPr="00BB05CD">
        <w:rPr>
          <w:sz w:val="26"/>
          <w:szCs w:val="26"/>
        </w:rPr>
        <w:t>3.2. Информационное обеспечение обучения</w:t>
      </w:r>
    </w:p>
    <w:p w14:paraId="3D05DB88" w14:textId="77777777" w:rsidR="00E12A43" w:rsidRDefault="00E12A43" w:rsidP="00E12A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14:paraId="24C3D410" w14:textId="0BFCFE6B" w:rsidR="00E12A43" w:rsidRDefault="00E12A43" w:rsidP="005F0F9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1.Завистовский, В. Э. Допуски, посадки и технические измерения : учебное пособие / В.Э. Завистовский, С.Э. Завистовский. — Москва : ИНФРА-М, 20</w:t>
      </w:r>
      <w:r w:rsidR="001E369A">
        <w:rPr>
          <w:rFonts w:ascii="Times New Roman" w:hAnsi="Times New Roman" w:cs="Times New Roman"/>
          <w:sz w:val="26"/>
          <w:szCs w:val="26"/>
        </w:rPr>
        <w:t>19</w:t>
      </w:r>
      <w:r>
        <w:rPr>
          <w:rFonts w:ascii="Times New Roman" w:hAnsi="Times New Roman" w:cs="Times New Roman"/>
          <w:sz w:val="26"/>
          <w:szCs w:val="26"/>
        </w:rPr>
        <w:t xml:space="preserve">. — 278 с. — (Среднее профессиональное образование). - ISBN 978-5-16-015152-6. - Текст : электронный. - URL: </w:t>
      </w:r>
      <w:hyperlink r:id="rId10" w:history="1">
        <w:r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https://znanium.com/catalog/product/1062397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7AB339F" w14:textId="6D1D10AC" w:rsidR="00E12A43" w:rsidRDefault="00E12A43" w:rsidP="005F0F9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2.Николаева, М. А. Стандартизация, метрология и подтверждение соответствия : учебник / М.А. Николаева, Л.В. Карташова. — 3-е изд., перераб. и доп. — Москва : ИНФРА-М, 20</w:t>
      </w:r>
      <w:r w:rsidR="001E369A">
        <w:rPr>
          <w:rFonts w:ascii="Times New Roman" w:hAnsi="Times New Roman" w:cs="Times New Roman"/>
          <w:sz w:val="26"/>
          <w:szCs w:val="26"/>
        </w:rPr>
        <w:t>19</w:t>
      </w:r>
      <w:r>
        <w:rPr>
          <w:rFonts w:ascii="Times New Roman" w:hAnsi="Times New Roman" w:cs="Times New Roman"/>
          <w:sz w:val="26"/>
          <w:szCs w:val="26"/>
        </w:rPr>
        <w:t xml:space="preserve">. — 297 с. — (Среднее профессиональное образование). - ISBN 978-5-16-017008-4. - Текст : электронный. - URL: </w:t>
      </w:r>
      <w:hyperlink r:id="rId11" w:history="1">
        <w:r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https://znanium.com/catalog/product/961705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4DE80B04" w14:textId="77777777" w:rsidR="00E12A43" w:rsidRDefault="00E12A43" w:rsidP="005F0F9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Зайцев С.А. Допуски, посадки и технические измерения в машиностроении: Учебник для НПО. М.: «Академия», 2019</w:t>
      </w:r>
    </w:p>
    <w:p w14:paraId="59FB7164" w14:textId="77777777" w:rsidR="00E12A43" w:rsidRDefault="00E12A43" w:rsidP="005F0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Покровский Б.С. Технические измерения в машиностроении. М.: «Академия», 2019.</w:t>
      </w:r>
    </w:p>
    <w:p w14:paraId="1E39FA79" w14:textId="77777777" w:rsidR="00E12A43" w:rsidRDefault="00E12A43" w:rsidP="005F0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314AB213" w14:textId="77777777" w:rsidR="00E12A43" w:rsidRDefault="00E12A43" w:rsidP="005F0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1.Таратина, Е.П. Допуски, посадки и технические измерения: теоретические основы профессиональной деятельности/Текст/: Учебное пособие/Е.П. Таратина. – М.: Академкнига/Учебник, 2020. – 144 с.</w:t>
      </w:r>
    </w:p>
    <w:p w14:paraId="199E4CA2" w14:textId="77777777" w:rsidR="00E12A43" w:rsidRDefault="00E12A43" w:rsidP="005F0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2.Ганевский Г.М. Допуски, посадки и технические измерения в машиностроении. Учебное       пособие для СПО.М.: ПрофОбрИздат, 2019                                                                                                            3. Берков В.И. Технические измерения. Учебное пособие для СПТУ. М.: Высш.шк., 2019</w:t>
      </w:r>
    </w:p>
    <w:p w14:paraId="68EEB280" w14:textId="77777777" w:rsidR="00E12A43" w:rsidRDefault="00E12A43" w:rsidP="005F0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 Зинин Б.С. Сборник задач по допускам и техническим измерениям: Учеб.пособие для СПТУ. М.: Высш.шк., 2019</w:t>
      </w:r>
    </w:p>
    <w:p w14:paraId="2842B590" w14:textId="77777777" w:rsidR="00E12A43" w:rsidRDefault="00E12A43" w:rsidP="005F0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Журавлев А.Н. Допуски и технические измерения. М.: Высш.шк., 2019</w:t>
      </w:r>
    </w:p>
    <w:p w14:paraId="75F6C027" w14:textId="77777777" w:rsidR="00E12A43" w:rsidRDefault="00E12A43" w:rsidP="005F0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69304CFF" w14:textId="19E27601" w:rsidR="00EA5CF3" w:rsidRPr="00E66937" w:rsidRDefault="00EA5CF3" w:rsidP="005F0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07AD5CD" w14:textId="77777777" w:rsidR="00D12815" w:rsidRPr="00BB05CD" w:rsidRDefault="00D12815" w:rsidP="005F0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B05CD">
        <w:rPr>
          <w:rFonts w:ascii="Times New Roman" w:hAnsi="Times New Roman" w:cs="Times New Roman"/>
          <w:b/>
          <w:bCs/>
          <w:sz w:val="26"/>
          <w:szCs w:val="26"/>
        </w:rPr>
        <w:t>Интернет-ресурсы</w:t>
      </w:r>
    </w:p>
    <w:p w14:paraId="7368D410" w14:textId="04FA1558" w:rsidR="000A0392" w:rsidRPr="00273F0E" w:rsidRDefault="00273F0E" w:rsidP="005F0F9A">
      <w:pPr>
        <w:pStyle w:val="a3"/>
        <w:numPr>
          <w:ilvl w:val="0"/>
          <w:numId w:val="5"/>
        </w:numPr>
        <w:spacing w:after="0"/>
        <w:ind w:left="357" w:hanging="35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Э</w:t>
      </w:r>
      <w:r w:rsidR="000A0392" w:rsidRPr="00273F0E">
        <w:rPr>
          <w:rFonts w:ascii="Times New Roman" w:hAnsi="Times New Roman"/>
          <w:bCs/>
          <w:sz w:val="26"/>
          <w:szCs w:val="26"/>
        </w:rPr>
        <w:t xml:space="preserve">лектронная библиотечная система </w:t>
      </w:r>
      <w:hyperlink r:id="rId12" w:history="1">
        <w:r w:rsidR="000A0392" w:rsidRPr="00273F0E">
          <w:rPr>
            <w:rStyle w:val="a4"/>
            <w:rFonts w:ascii="Times New Roman" w:hAnsi="Times New Roman"/>
            <w:bCs/>
            <w:color w:val="auto"/>
            <w:sz w:val="26"/>
            <w:szCs w:val="26"/>
          </w:rPr>
          <w:t>http://znanium.com/</w:t>
        </w:r>
      </w:hyperlink>
    </w:p>
    <w:p w14:paraId="756E1376" w14:textId="77777777" w:rsidR="00273F0E" w:rsidRDefault="000A0392" w:rsidP="005F0F9A">
      <w:pPr>
        <w:pStyle w:val="c2"/>
        <w:numPr>
          <w:ilvl w:val="0"/>
          <w:numId w:val="5"/>
        </w:numPr>
        <w:shd w:val="clear" w:color="auto" w:fill="FFFFFF"/>
        <w:spacing w:before="0" w:after="0" w:line="276" w:lineRule="auto"/>
        <w:ind w:left="357" w:hanging="357"/>
        <w:jc w:val="both"/>
        <w:rPr>
          <w:sz w:val="26"/>
          <w:szCs w:val="26"/>
        </w:rPr>
      </w:pPr>
      <w:r w:rsidRPr="00BB05CD">
        <w:rPr>
          <w:rStyle w:val="c4"/>
          <w:sz w:val="26"/>
          <w:szCs w:val="26"/>
        </w:rPr>
        <w:t xml:space="preserve">Окно открытого </w:t>
      </w:r>
      <w:r w:rsidR="00273F0E" w:rsidRPr="00BB05CD">
        <w:rPr>
          <w:rStyle w:val="c4"/>
          <w:sz w:val="26"/>
          <w:szCs w:val="26"/>
        </w:rPr>
        <w:t>доступа Рособразования</w:t>
      </w:r>
      <w:r w:rsidRPr="00BB05CD">
        <w:rPr>
          <w:rStyle w:val="c4"/>
          <w:sz w:val="26"/>
          <w:szCs w:val="26"/>
        </w:rPr>
        <w:t xml:space="preserve"> к информационным ресурсам </w:t>
      </w:r>
      <w:r w:rsidRPr="00273F0E">
        <w:rPr>
          <w:sz w:val="26"/>
          <w:szCs w:val="26"/>
        </w:rPr>
        <w:t xml:space="preserve">http://eor.edu.ru, </w:t>
      </w:r>
    </w:p>
    <w:p w14:paraId="4BF11BAD" w14:textId="792745D7" w:rsidR="00273F0E" w:rsidRDefault="000A0392" w:rsidP="005F0F9A">
      <w:pPr>
        <w:pStyle w:val="c2"/>
        <w:numPr>
          <w:ilvl w:val="0"/>
          <w:numId w:val="5"/>
        </w:numPr>
        <w:shd w:val="clear" w:color="auto" w:fill="FFFFFF"/>
        <w:spacing w:before="0" w:after="0" w:line="276" w:lineRule="auto"/>
        <w:ind w:left="357" w:hanging="357"/>
        <w:jc w:val="both"/>
        <w:rPr>
          <w:sz w:val="26"/>
          <w:szCs w:val="26"/>
        </w:rPr>
      </w:pPr>
      <w:r w:rsidRPr="00273F0E">
        <w:rPr>
          <w:sz w:val="26"/>
          <w:szCs w:val="26"/>
        </w:rPr>
        <w:t>Федеральный центр информационно-образовательных</w:t>
      </w:r>
      <w:r w:rsidR="00273F0E">
        <w:rPr>
          <w:sz w:val="26"/>
          <w:szCs w:val="26"/>
        </w:rPr>
        <w:t xml:space="preserve"> </w:t>
      </w:r>
      <w:r w:rsidRPr="00273F0E">
        <w:rPr>
          <w:sz w:val="26"/>
          <w:szCs w:val="26"/>
        </w:rPr>
        <w:t>ресурсов</w:t>
      </w:r>
      <w:r w:rsidR="00273F0E">
        <w:rPr>
          <w:sz w:val="26"/>
          <w:szCs w:val="26"/>
        </w:rPr>
        <w:t xml:space="preserve"> </w:t>
      </w:r>
      <w:hyperlink r:id="rId13" w:history="1">
        <w:r w:rsidR="00273F0E" w:rsidRPr="00D644CB">
          <w:rPr>
            <w:rStyle w:val="a4"/>
            <w:sz w:val="26"/>
            <w:szCs w:val="26"/>
          </w:rPr>
          <w:t>http://school-collection.edu.ru</w:t>
        </w:r>
      </w:hyperlink>
      <w:r w:rsidRPr="00273F0E">
        <w:rPr>
          <w:sz w:val="26"/>
          <w:szCs w:val="26"/>
        </w:rPr>
        <w:t xml:space="preserve">, </w:t>
      </w:r>
    </w:p>
    <w:p w14:paraId="65CF3ACF" w14:textId="77777777" w:rsidR="00273F0E" w:rsidRPr="00273F0E" w:rsidRDefault="000A0392" w:rsidP="005F0F9A">
      <w:pPr>
        <w:pStyle w:val="c2"/>
        <w:numPr>
          <w:ilvl w:val="0"/>
          <w:numId w:val="5"/>
        </w:numPr>
        <w:shd w:val="clear" w:color="auto" w:fill="FFFFFF"/>
        <w:spacing w:before="0" w:after="0" w:line="276" w:lineRule="auto"/>
        <w:ind w:left="357" w:hanging="357"/>
        <w:jc w:val="both"/>
        <w:rPr>
          <w:sz w:val="26"/>
          <w:szCs w:val="26"/>
        </w:rPr>
      </w:pPr>
      <w:r w:rsidRPr="00273F0E">
        <w:rPr>
          <w:sz w:val="26"/>
          <w:szCs w:val="26"/>
        </w:rPr>
        <w:t>Единая коллекция цифровых образовательных</w:t>
      </w:r>
      <w:r w:rsidR="00273F0E">
        <w:rPr>
          <w:sz w:val="26"/>
          <w:szCs w:val="26"/>
        </w:rPr>
        <w:t xml:space="preserve"> </w:t>
      </w:r>
      <w:r w:rsidRPr="00273F0E">
        <w:rPr>
          <w:sz w:val="26"/>
          <w:szCs w:val="26"/>
        </w:rPr>
        <w:t>ресурсов</w:t>
      </w:r>
      <w:r w:rsidR="00273F0E">
        <w:rPr>
          <w:sz w:val="26"/>
          <w:szCs w:val="26"/>
        </w:rPr>
        <w:t xml:space="preserve"> </w:t>
      </w:r>
      <w:hyperlink r:id="rId14" w:history="1">
        <w:r w:rsidR="00273F0E" w:rsidRPr="00D644CB">
          <w:rPr>
            <w:rStyle w:val="a4"/>
            <w:sz w:val="26"/>
            <w:szCs w:val="26"/>
            <w:lang w:val="en-US"/>
          </w:rPr>
          <w:t>http</w:t>
        </w:r>
        <w:r w:rsidR="00273F0E" w:rsidRPr="00D644CB">
          <w:rPr>
            <w:rStyle w:val="a4"/>
            <w:sz w:val="26"/>
            <w:szCs w:val="26"/>
          </w:rPr>
          <w:t>://</w:t>
        </w:r>
        <w:r w:rsidR="00273F0E" w:rsidRPr="00D644CB">
          <w:rPr>
            <w:rStyle w:val="a4"/>
            <w:sz w:val="26"/>
            <w:szCs w:val="26"/>
            <w:lang w:val="en-US"/>
          </w:rPr>
          <w:t>gost</w:t>
        </w:r>
        <w:r w:rsidR="00273F0E" w:rsidRPr="00D644CB">
          <w:rPr>
            <w:rStyle w:val="a4"/>
            <w:sz w:val="26"/>
            <w:szCs w:val="26"/>
          </w:rPr>
          <w:t>.</w:t>
        </w:r>
        <w:r w:rsidR="00273F0E" w:rsidRPr="00D644CB">
          <w:rPr>
            <w:rStyle w:val="a4"/>
            <w:sz w:val="26"/>
            <w:szCs w:val="26"/>
            <w:lang w:val="en-US"/>
          </w:rPr>
          <w:t>prototypes</w:t>
        </w:r>
      </w:hyperlink>
      <w:r w:rsidR="00D12815" w:rsidRPr="00273F0E">
        <w:rPr>
          <w:color w:val="000000"/>
          <w:sz w:val="26"/>
          <w:szCs w:val="26"/>
        </w:rPr>
        <w:t>.</w:t>
      </w:r>
      <w:r w:rsidR="00273F0E">
        <w:rPr>
          <w:color w:val="000000"/>
          <w:sz w:val="26"/>
          <w:szCs w:val="26"/>
        </w:rPr>
        <w:t xml:space="preserve"> </w:t>
      </w:r>
      <w:r w:rsidR="00D12815" w:rsidRPr="00273F0E">
        <w:rPr>
          <w:color w:val="000000"/>
          <w:sz w:val="26"/>
          <w:szCs w:val="26"/>
          <w:lang w:val="en-US"/>
        </w:rPr>
        <w:t>ru</w:t>
      </w:r>
    </w:p>
    <w:p w14:paraId="464EA118" w14:textId="77777777" w:rsidR="00273F0E" w:rsidRDefault="00D12815" w:rsidP="005F0F9A">
      <w:pPr>
        <w:pStyle w:val="c2"/>
        <w:numPr>
          <w:ilvl w:val="0"/>
          <w:numId w:val="5"/>
        </w:numPr>
        <w:shd w:val="clear" w:color="auto" w:fill="FFFFFF"/>
        <w:spacing w:before="0" w:after="0" w:line="276" w:lineRule="auto"/>
        <w:ind w:left="357" w:hanging="357"/>
        <w:jc w:val="both"/>
        <w:rPr>
          <w:sz w:val="26"/>
          <w:szCs w:val="26"/>
        </w:rPr>
      </w:pPr>
      <w:r w:rsidRPr="00273F0E">
        <w:rPr>
          <w:sz w:val="26"/>
          <w:szCs w:val="26"/>
        </w:rPr>
        <w:t xml:space="preserve">ФГУ «Федеральный институт развития образования». www.firo.ru </w:t>
      </w:r>
    </w:p>
    <w:p w14:paraId="73E82C70" w14:textId="4F823C00" w:rsidR="007F7F33" w:rsidRPr="00273F0E" w:rsidRDefault="00D12815" w:rsidP="005F0F9A">
      <w:pPr>
        <w:pStyle w:val="c2"/>
        <w:numPr>
          <w:ilvl w:val="0"/>
          <w:numId w:val="5"/>
        </w:numPr>
        <w:shd w:val="clear" w:color="auto" w:fill="FFFFFF"/>
        <w:spacing w:before="0" w:after="0" w:line="276" w:lineRule="auto"/>
        <w:ind w:left="357" w:hanging="357"/>
        <w:jc w:val="both"/>
        <w:rPr>
          <w:sz w:val="26"/>
          <w:szCs w:val="26"/>
        </w:rPr>
      </w:pPr>
      <w:r w:rsidRPr="00273F0E">
        <w:rPr>
          <w:sz w:val="26"/>
          <w:szCs w:val="26"/>
        </w:rPr>
        <w:t xml:space="preserve">Федеральный портал «Российское образование». </w:t>
      </w:r>
      <w:hyperlink r:id="rId15" w:history="1">
        <w:r w:rsidR="007F7F33" w:rsidRPr="00273F0E">
          <w:rPr>
            <w:rStyle w:val="a4"/>
            <w:sz w:val="26"/>
            <w:szCs w:val="26"/>
          </w:rPr>
          <w:t>www.edu.ru</w:t>
        </w:r>
      </w:hyperlink>
    </w:p>
    <w:p w14:paraId="2CFDA858" w14:textId="77777777" w:rsidR="007F7F33" w:rsidRPr="00273F0E" w:rsidRDefault="007F7F33" w:rsidP="005F0F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73F0E">
        <w:rPr>
          <w:rFonts w:ascii="Times New Roman" w:hAnsi="Times New Roman" w:cs="Times New Roman"/>
          <w:b/>
          <w:sz w:val="26"/>
          <w:szCs w:val="26"/>
        </w:rPr>
        <w:t xml:space="preserve">Сервисы и инструменты: </w:t>
      </w:r>
    </w:p>
    <w:p w14:paraId="1A3001ED" w14:textId="77777777" w:rsidR="007F7F33" w:rsidRPr="00273F0E" w:rsidRDefault="007F7F33" w:rsidP="005F0F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3F0E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EC69F4A" w14:textId="77777777" w:rsidR="007F7F33" w:rsidRPr="00273F0E" w:rsidRDefault="007F7F33" w:rsidP="005F0F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3F0E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6" w:history="1">
        <w:r w:rsidRPr="00273F0E">
          <w:rPr>
            <w:rStyle w:val="a4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273F0E">
        <w:rPr>
          <w:rFonts w:ascii="Times New Roman" w:hAnsi="Times New Roman" w:cs="Times New Roman"/>
          <w:sz w:val="26"/>
          <w:szCs w:val="26"/>
        </w:rPr>
        <w:t>)</w:t>
      </w:r>
    </w:p>
    <w:p w14:paraId="64D9AA94" w14:textId="77777777" w:rsidR="007F7F33" w:rsidRPr="00273F0E" w:rsidRDefault="007F7F33" w:rsidP="005F0F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73F0E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0D71E1A9" w14:textId="77777777" w:rsidR="007F7F33" w:rsidRPr="002E453B" w:rsidRDefault="007F7F33" w:rsidP="005F0F9A">
      <w:pPr>
        <w:jc w:val="both"/>
        <w:rPr>
          <w:bCs/>
          <w:sz w:val="28"/>
          <w:szCs w:val="28"/>
        </w:rPr>
      </w:pPr>
    </w:p>
    <w:p w14:paraId="64EAC777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1DF30D7A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1058D4B8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3AE550B0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0A555279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064999F8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50A46070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4D147C02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25E631F8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0B17B763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27E2FE99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4A4DFECF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2D353320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6CF729FD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6112C72B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286FAAFE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5EFF9B1A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0EEE2391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60D73376" w14:textId="77777777" w:rsidR="007F7F33" w:rsidRDefault="007F7F33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0DC05058" w14:textId="77777777" w:rsidR="00980ADE" w:rsidRDefault="00980ADE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25D6F7F1" w14:textId="77777777" w:rsidR="00980ADE" w:rsidRDefault="00980ADE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42F2A654" w14:textId="77777777" w:rsidR="00980ADE" w:rsidRDefault="00980ADE" w:rsidP="00A35F1A">
      <w:pPr>
        <w:spacing w:after="0"/>
        <w:contextualSpacing/>
        <w:rPr>
          <w:rFonts w:ascii="Times New Roman" w:hAnsi="Times New Roman" w:cs="Times New Roman"/>
          <w:sz w:val="26"/>
          <w:szCs w:val="26"/>
        </w:rPr>
      </w:pPr>
    </w:p>
    <w:p w14:paraId="130A2073" w14:textId="77777777" w:rsidR="0008315C" w:rsidRPr="00BB05CD" w:rsidRDefault="0008315C" w:rsidP="006C63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276" w:lineRule="auto"/>
        <w:ind w:left="644"/>
        <w:contextualSpacing/>
        <w:rPr>
          <w:caps/>
          <w:sz w:val="26"/>
          <w:szCs w:val="26"/>
        </w:rPr>
      </w:pPr>
      <w:r w:rsidRPr="00BB05CD">
        <w:rPr>
          <w:caps/>
          <w:sz w:val="26"/>
          <w:szCs w:val="26"/>
        </w:rPr>
        <w:lastRenderedPageBreak/>
        <w:t>4.Контроль и оценка результатов освоения УЧЕБНОЙ Дисциплины</w:t>
      </w:r>
    </w:p>
    <w:p w14:paraId="6994FE5C" w14:textId="36875A08" w:rsidR="00A01799" w:rsidRDefault="006C630E" w:rsidP="00A0179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 w:val="0"/>
          <w:sz w:val="26"/>
          <w:szCs w:val="26"/>
        </w:rPr>
      </w:pPr>
      <w:r w:rsidRPr="00BB05CD">
        <w:rPr>
          <w:b w:val="0"/>
          <w:sz w:val="26"/>
          <w:szCs w:val="26"/>
        </w:rPr>
        <w:t xml:space="preserve">Контроль и оценка результатов освоения учебной дисциплины </w:t>
      </w:r>
      <w:r w:rsidR="005F0F9A" w:rsidRPr="00BB05CD">
        <w:rPr>
          <w:b w:val="0"/>
          <w:sz w:val="26"/>
          <w:szCs w:val="26"/>
        </w:rPr>
        <w:t>осуществляются</w:t>
      </w:r>
      <w:r w:rsidRPr="00BB05CD">
        <w:rPr>
          <w:b w:val="0"/>
          <w:sz w:val="26"/>
          <w:szCs w:val="26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</w:t>
      </w:r>
      <w:r w:rsidRPr="00A01799">
        <w:rPr>
          <w:b w:val="0"/>
          <w:sz w:val="26"/>
          <w:szCs w:val="26"/>
        </w:rPr>
        <w:t>исследований</w:t>
      </w:r>
      <w:r w:rsidR="00A01799" w:rsidRPr="00A01799">
        <w:rPr>
          <w:b w:val="0"/>
          <w:sz w:val="26"/>
          <w:szCs w:val="26"/>
        </w:rPr>
        <w:t>,</w:t>
      </w:r>
      <w:r w:rsidR="00A01799" w:rsidRPr="00A01799">
        <w:rPr>
          <w:b w:val="0"/>
        </w:rPr>
        <w:t xml:space="preserve"> </w:t>
      </w:r>
      <w:r w:rsidR="00A01799" w:rsidRPr="00A01799">
        <w:rPr>
          <w:b w:val="0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14:paraId="03F3EFB4" w14:textId="77777777" w:rsidR="00A01799" w:rsidRPr="00A01799" w:rsidRDefault="00A01799" w:rsidP="00A01799"/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393"/>
      </w:tblGrid>
      <w:tr w:rsidR="0008315C" w:rsidRPr="00A01799" w14:paraId="777FBF81" w14:textId="77777777" w:rsidTr="00A0179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154B5" w14:textId="77777777" w:rsidR="0008315C" w:rsidRPr="00A01799" w:rsidRDefault="0008315C" w:rsidP="00A35F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638B726D" w14:textId="77777777" w:rsidR="0008315C" w:rsidRPr="00A01799" w:rsidRDefault="0008315C" w:rsidP="00A35F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B528" w14:textId="77777777" w:rsidR="0008315C" w:rsidRPr="00A01799" w:rsidRDefault="0008315C" w:rsidP="00A35F1A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8315C" w:rsidRPr="00A01799" w14:paraId="4788C99C" w14:textId="77777777" w:rsidTr="00A01799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2C15A" w14:textId="77777777" w:rsidR="0008315C" w:rsidRPr="00A01799" w:rsidRDefault="0008315C" w:rsidP="00A35F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A5E2" w14:textId="77777777" w:rsidR="0008315C" w:rsidRPr="00A01799" w:rsidRDefault="0008315C" w:rsidP="00A35F1A">
            <w:pPr>
              <w:contextualSpacing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8315C" w:rsidRPr="00A01799" w14:paraId="7B6DFF55" w14:textId="77777777" w:rsidTr="00A01799">
        <w:trPr>
          <w:trHeight w:val="6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776C" w14:textId="2ADD763B" w:rsidR="0008315C" w:rsidRPr="00A01799" w:rsidRDefault="0008315C" w:rsidP="00A01799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анализировать техническую документацию;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068B7" w14:textId="77777777" w:rsidR="0008315C" w:rsidRPr="00A01799" w:rsidRDefault="0008315C" w:rsidP="002D36B6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самостоятельная работа</w:t>
            </w:r>
          </w:p>
        </w:tc>
      </w:tr>
      <w:tr w:rsidR="0008315C" w:rsidRPr="00A01799" w14:paraId="4C80AA64" w14:textId="77777777" w:rsidTr="00A01799">
        <w:trPr>
          <w:trHeight w:val="6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94B53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определять предельные отклонения размеров по стандартам, технической документации;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B9B47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задания, самостоятельная работа</w:t>
            </w:r>
          </w:p>
        </w:tc>
      </w:tr>
      <w:tr w:rsidR="0008315C" w:rsidRPr="00A01799" w14:paraId="52DA9E19" w14:textId="77777777" w:rsidTr="00A01799">
        <w:trPr>
          <w:trHeight w:val="6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58F9F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выполнять расчеты величин предельных размеров и допуска по данным чертежа и определять годность заданных размеров;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3CA08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задания, самостоятельная работа</w:t>
            </w:r>
          </w:p>
        </w:tc>
      </w:tr>
      <w:tr w:rsidR="0008315C" w:rsidRPr="00A01799" w14:paraId="6910075E" w14:textId="77777777" w:rsidTr="00A01799">
        <w:trPr>
          <w:trHeight w:val="6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01567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определять характер сопряжения (группы посадки) по данным чертежей, по выполненным расчетам;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CE9C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задания, самостоятельная работа</w:t>
            </w:r>
          </w:p>
        </w:tc>
      </w:tr>
      <w:tr w:rsidR="0008315C" w:rsidRPr="00A01799" w14:paraId="1DFEAD6C" w14:textId="77777777" w:rsidTr="00A01799">
        <w:trPr>
          <w:trHeight w:val="6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7930B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выполнять графики полей допусков по выполненным расчетам;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C413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задания, самостоятельная работа</w:t>
            </w:r>
          </w:p>
        </w:tc>
      </w:tr>
      <w:tr w:rsidR="0008315C" w:rsidRPr="00A01799" w14:paraId="4F6CFA7E" w14:textId="77777777" w:rsidTr="00A01799">
        <w:trPr>
          <w:trHeight w:val="6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FDBA2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применять контрольно-измерительные приборы и инструменты;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9A6B2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задания, самостоятельная работа</w:t>
            </w:r>
          </w:p>
        </w:tc>
      </w:tr>
      <w:tr w:rsidR="0008315C" w:rsidRPr="00A01799" w14:paraId="23C800ED" w14:textId="77777777" w:rsidTr="00A01799">
        <w:trPr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288F8" w14:textId="77777777" w:rsidR="0008315C" w:rsidRPr="00A01799" w:rsidRDefault="0008315C" w:rsidP="00A35F1A">
            <w:pPr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знать: 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D59BB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8315C" w:rsidRPr="00A01799" w14:paraId="52AC9F73" w14:textId="77777777" w:rsidTr="00A01799">
        <w:trPr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83B19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систему допусков и посадок;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004FF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</w:t>
            </w:r>
          </w:p>
        </w:tc>
      </w:tr>
      <w:tr w:rsidR="0008315C" w:rsidRPr="00A01799" w14:paraId="46E9EAFB" w14:textId="77777777" w:rsidTr="00A01799">
        <w:trPr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DDF6F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квалитеты и параметры шероховатости;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18B4D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</w:t>
            </w:r>
          </w:p>
        </w:tc>
      </w:tr>
      <w:tr w:rsidR="0008315C" w:rsidRPr="00A01799" w14:paraId="0ADF4FC5" w14:textId="77777777" w:rsidTr="00A01799">
        <w:trPr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86924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основные принципы калибровки сложных профилей;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64844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задания, тестовые задания</w:t>
            </w:r>
          </w:p>
        </w:tc>
      </w:tr>
      <w:tr w:rsidR="0008315C" w:rsidRPr="00A01799" w14:paraId="0D1F694A" w14:textId="77777777" w:rsidTr="00A01799">
        <w:trPr>
          <w:trHeight w:val="29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3DDCF" w14:textId="77777777" w:rsidR="0008315C" w:rsidRPr="00A01799" w:rsidRDefault="0008315C" w:rsidP="00A35F1A">
            <w:pPr>
              <w:spacing w:after="0"/>
              <w:ind w:firstLine="28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методы определения погрешностей измерений;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10C3E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устный опрос</w:t>
            </w:r>
          </w:p>
        </w:tc>
      </w:tr>
      <w:tr w:rsidR="0008315C" w:rsidRPr="00A01799" w14:paraId="64E9E6F6" w14:textId="77777777" w:rsidTr="00A01799">
        <w:trPr>
          <w:trHeight w:val="26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6E94B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методы определения погрешностей измерений;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09892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</w:t>
            </w:r>
          </w:p>
        </w:tc>
      </w:tr>
      <w:tr w:rsidR="0008315C" w:rsidRPr="00A01799" w14:paraId="438BF1E8" w14:textId="77777777" w:rsidTr="00A01799">
        <w:trPr>
          <w:trHeight w:val="56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E67F8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основные сведения о сопряжениях в машиностроении;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97EB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</w:t>
            </w:r>
          </w:p>
        </w:tc>
      </w:tr>
      <w:tr w:rsidR="0008315C" w:rsidRPr="00A01799" w14:paraId="2B9CD824" w14:textId="77777777" w:rsidTr="00A01799">
        <w:trPr>
          <w:trHeight w:val="5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C1B75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 xml:space="preserve">- размеры допусков для основных видов механической обработки и для деталей, </w:t>
            </w:r>
            <w:r w:rsidRPr="00A017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поступающих на сборку;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650F7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практические работы, тестовые задания, самостоятельная работа</w:t>
            </w:r>
          </w:p>
        </w:tc>
      </w:tr>
      <w:tr w:rsidR="0008315C" w:rsidRPr="00A01799" w14:paraId="41EC5576" w14:textId="77777777" w:rsidTr="00A01799">
        <w:trPr>
          <w:trHeight w:val="5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B0B3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основные принципы калибрования простых и средней сложности профилей;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391C7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задания, самостоятельная работа</w:t>
            </w:r>
          </w:p>
        </w:tc>
      </w:tr>
      <w:tr w:rsidR="0008315C" w:rsidRPr="00A01799" w14:paraId="32D82F54" w14:textId="77777777" w:rsidTr="00A01799">
        <w:trPr>
          <w:trHeight w:val="5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655D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стандарты на материалы, крепежные и нормализованные детали и узлы;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5DEE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задания, самостоятельная работа</w:t>
            </w:r>
          </w:p>
        </w:tc>
      </w:tr>
      <w:tr w:rsidR="0008315C" w:rsidRPr="00A01799" w14:paraId="7C0494FE" w14:textId="77777777" w:rsidTr="00A01799">
        <w:trPr>
          <w:trHeight w:val="5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C8860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наименование и свойства комплектуемых материалов;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8A311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задания, самостоятельная работа</w:t>
            </w:r>
          </w:p>
        </w:tc>
      </w:tr>
      <w:tr w:rsidR="0008315C" w:rsidRPr="00A01799" w14:paraId="1658C6DB" w14:textId="77777777" w:rsidTr="00A01799">
        <w:trPr>
          <w:trHeight w:val="55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4E1F6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 устройство, назначение, правила настройки и регулирования контрольно-измерительных инструментов и приборов;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D86CA" w14:textId="77777777" w:rsidR="0008315C" w:rsidRPr="00A01799" w:rsidRDefault="0008315C" w:rsidP="00A35F1A">
            <w:pPr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задания, самостоятельная работа</w:t>
            </w:r>
          </w:p>
        </w:tc>
      </w:tr>
      <w:tr w:rsidR="0008315C" w:rsidRPr="00A01799" w14:paraId="5FE2247A" w14:textId="77777777" w:rsidTr="00A01799">
        <w:trPr>
          <w:trHeight w:val="29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1805F" w14:textId="77777777" w:rsidR="0008315C" w:rsidRPr="00A01799" w:rsidRDefault="0008315C" w:rsidP="00A35F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-методы и средства контроля обработанных поверхностей.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9AED" w14:textId="77777777" w:rsidR="0008315C" w:rsidRPr="00A01799" w:rsidRDefault="0008315C" w:rsidP="00A35F1A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работы, тестовые задания, самостоятельная работа</w:t>
            </w:r>
          </w:p>
        </w:tc>
      </w:tr>
      <w:tr w:rsidR="00925D13" w:rsidRPr="00A01799" w14:paraId="32179EA6" w14:textId="77777777" w:rsidTr="00977D34">
        <w:trPr>
          <w:trHeight w:val="293"/>
        </w:trPr>
        <w:tc>
          <w:tcPr>
            <w:tcW w:w="4962" w:type="dxa"/>
          </w:tcPr>
          <w:p w14:paraId="6E7915E1" w14:textId="7537A5A0" w:rsidR="00925D13" w:rsidRPr="00925D13" w:rsidRDefault="00925D13" w:rsidP="00925D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393" w:type="dxa"/>
          </w:tcPr>
          <w:p w14:paraId="364938DF" w14:textId="72D9F1C5" w:rsidR="00925D13" w:rsidRPr="00925D13" w:rsidRDefault="00925D13" w:rsidP="00925D13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25D1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25D13" w:rsidRPr="00A01799" w14:paraId="13BDDC9C" w14:textId="77777777" w:rsidTr="00A01799">
        <w:trPr>
          <w:trHeight w:val="8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E46DF" w14:textId="77777777" w:rsidR="00925D13" w:rsidRPr="00A01799" w:rsidRDefault="00925D13" w:rsidP="00925D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3B1E" w14:textId="403F7989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Выполнение учебных обязанностей при освоении профессиональной деятельности в соответствии с правилами внутреннего распорядка. Подбор технологического оборудования и технологической оснастки: приспособления, режущего, измерительного и вспомогательного инструмента в соответствии с технической документацией, ГОСТ, СНиП и ТУ.</w:t>
            </w:r>
            <w:r w:rsidRPr="00A0179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925D13" w:rsidRPr="00A01799" w14:paraId="1C186F09" w14:textId="77777777" w:rsidTr="00A01799">
        <w:trPr>
          <w:trHeight w:val="93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4FB46" w14:textId="77777777" w:rsidR="00925D13" w:rsidRPr="00A01799" w:rsidRDefault="00925D13" w:rsidP="00925D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6D5E5" w14:textId="5E26543F" w:rsidR="00925D13" w:rsidRPr="00A01799" w:rsidRDefault="00925D13" w:rsidP="00925D13">
            <w:pPr>
              <w:pStyle w:val="ConsPlusNormal"/>
              <w:spacing w:line="276" w:lineRule="auto"/>
              <w:contextualSpacing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 в соответствии со СНиП. Выполнение трудовых приемов в соответствии с технологическими картами, с ГОСТ и СНиП. Соблюдение (обеспечение) безопасных условий труда в соответствии с инструкциями.</w:t>
            </w:r>
          </w:p>
        </w:tc>
      </w:tr>
      <w:tr w:rsidR="00925D13" w:rsidRPr="00A01799" w14:paraId="5E48F96F" w14:textId="77777777" w:rsidTr="00A01799">
        <w:trPr>
          <w:trHeight w:val="15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872A0" w14:textId="77777777" w:rsidR="00925D13" w:rsidRPr="00A01799" w:rsidRDefault="00925D13" w:rsidP="00925D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25377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Выполнение трудовых приемов в соответствии с технологическими картами, с ГОСТ и СНиП. Соблюдение (обеспечение) безопасных условий труда в соответствии с инструкциями.</w:t>
            </w:r>
          </w:p>
        </w:tc>
      </w:tr>
      <w:tr w:rsidR="00925D13" w:rsidRPr="00A01799" w14:paraId="60A7C38C" w14:textId="77777777" w:rsidTr="00A01799">
        <w:trPr>
          <w:trHeight w:val="88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6053F" w14:textId="77777777" w:rsidR="00925D13" w:rsidRPr="00A01799" w:rsidRDefault="00925D13" w:rsidP="00925D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0746" w14:textId="77777777" w:rsidR="00925D13" w:rsidRPr="00A01799" w:rsidRDefault="00925D13" w:rsidP="00925D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 xml:space="preserve">Нахождение и использование информации для эффективного </w:t>
            </w:r>
            <w:r w:rsidRPr="00A017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профессиональных задач, профессионального и личностного развития в соответствии с правилами внутреннего распорядка.</w:t>
            </w:r>
          </w:p>
        </w:tc>
      </w:tr>
      <w:tr w:rsidR="00925D13" w:rsidRPr="00A01799" w14:paraId="54E11BD0" w14:textId="77777777" w:rsidTr="00A01799">
        <w:trPr>
          <w:trHeight w:val="8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5B7C4" w14:textId="77777777" w:rsidR="00925D13" w:rsidRPr="00A01799" w:rsidRDefault="00925D13" w:rsidP="00925D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8EE1" w14:textId="77777777" w:rsidR="00925D13" w:rsidRPr="00A01799" w:rsidRDefault="00925D13" w:rsidP="00925D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Подбор материалов и комплектующих необходимых для выполнения работ с использованием Интернет-ресурсов.</w:t>
            </w:r>
          </w:p>
        </w:tc>
      </w:tr>
      <w:tr w:rsidR="00925D13" w:rsidRPr="00A01799" w14:paraId="6EAD71A7" w14:textId="77777777" w:rsidTr="00A01799">
        <w:trPr>
          <w:trHeight w:val="91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4DEBE" w14:textId="77777777" w:rsidR="00925D13" w:rsidRPr="00A01799" w:rsidRDefault="00925D13" w:rsidP="00925D13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1F33D" w14:textId="77777777" w:rsidR="00925D13" w:rsidRPr="00A01799" w:rsidRDefault="00925D13" w:rsidP="00925D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Взаимодействие с обучающимися, педагогами, мастерами-наставниками, клиентами в ходе освоения профессионального модуля в соответствии с правилами внутреннего распорядка. Выполнение обязанностей в соответствии с распределением групповой деятельности. Нахождение продуктивных способов</w:t>
            </w:r>
          </w:p>
        </w:tc>
      </w:tr>
      <w:tr w:rsidR="00925D13" w:rsidRPr="00A01799" w14:paraId="586B9736" w14:textId="77777777" w:rsidTr="00A01799">
        <w:trPr>
          <w:trHeight w:val="88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E15AC" w14:textId="77777777" w:rsidR="00925D13" w:rsidRPr="00A01799" w:rsidRDefault="00925D13" w:rsidP="00925D1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ОК 7. 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220A7" w14:textId="77777777" w:rsidR="00925D13" w:rsidRPr="00A01799" w:rsidRDefault="00925D13" w:rsidP="00925D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Занятия в спортивных секциях. Обучению военному ремеслу. Прохождения военных сборов.</w:t>
            </w:r>
          </w:p>
        </w:tc>
      </w:tr>
      <w:tr w:rsidR="00925D13" w:rsidRPr="00A01799" w14:paraId="6A6B6FA2" w14:textId="77777777" w:rsidTr="00A01799">
        <w:trPr>
          <w:trHeight w:val="10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C5B7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ПК 1.1. Выполнять слесарную обработку деталей приспособлений, режущего и измерительного инструмента.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53B93" w14:textId="77777777" w:rsidR="00925D13" w:rsidRPr="00A01799" w:rsidRDefault="00925D13" w:rsidP="00925D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 xml:space="preserve">Грамотно обеспечивать безопасность работ. Чтение чертежей. Правильно и безопасно выполнять слесарную обработку деталей с применением универсальной оснастки в пределах различных классов точности и чистоты. Грамотно выполнять закалку простых инструментов. Правильно нарезать резьбы с проверкой по калибрам. Правильно и безопасно изготовлять, определять способы и выполнять доводку термически необработанных шаблонов, лекал, скоб под закалку. Грамотно определять деформацию, изменение внутренних напряжений и структуры металлов при термообработке, способы их предотвращения и установления. Грамотно выполнять разметку и вычерчивать фигурные детали. </w:t>
            </w:r>
            <w:r w:rsidRPr="00A017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Правильно выполнять доводку инструмента по 8-10 квалитетам и рихтовку изготовляемых изделий. Грамотно проверять приспособления и штампы в условиях эксплуатации</w:t>
            </w:r>
          </w:p>
        </w:tc>
      </w:tr>
      <w:tr w:rsidR="00925D13" w:rsidRPr="00A01799" w14:paraId="0667F6F2" w14:textId="77777777" w:rsidTr="00A01799">
        <w:trPr>
          <w:trHeight w:val="157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69629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1.2. Выполнять сборку приспособлений, режущего и измерительного инструмента.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558E" w14:textId="77777777" w:rsidR="00925D13" w:rsidRPr="00A01799" w:rsidRDefault="00925D13" w:rsidP="00925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Грамотно обеспечивать безопасность работ. Грамотно выполнять слесарную обработку и сборку деталей с применением универсальной оснастки в пределах различных классов точности и чистоты. Выполнять сборку приспособлений, режущего и измерительного инструмента. Грамотно выполнять разметку м вычерчивать фигурные детали. Грамотно проверять приспособления и штампы в условиях эксплуатации.</w:t>
            </w:r>
          </w:p>
          <w:p w14:paraId="05D2E355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25D13" w:rsidRPr="00A01799" w14:paraId="44F6028E" w14:textId="77777777" w:rsidTr="00A01799">
        <w:trPr>
          <w:trHeight w:val="66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944D4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ПК 1.3. Выполнять ремонт приспособлений, режущего и измерительного инструмента.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26B96" w14:textId="77777777" w:rsidR="00925D13" w:rsidRPr="00A01799" w:rsidRDefault="00925D13" w:rsidP="00925D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 xml:space="preserve">Грамотно обеспечивать безопасность работ. Правильно выполнять слесарную обработку и ремонт деталей с применением универсальной оснастки в пределах различных классов точности и чистоты. Правильно и безопасно выполнять ремонт приспособлений, режущего и измерительного инструмента. Грамотно изготавливать и ремонтировать инструмент и приспособления различной сложности. Грамотно изготавливать, регулировать и ремонтировать крупные сложные инструменты и приспособления (штампы, шаблоны, копиры, кондуктора и др.). Правильно изготавливать и ремонтировать инструмент и приспособления различной сложности прямолинейного и фигурного очертания (резцы фасонные, фрезы наборные, развертки разжимные, штангенциркули, штампы, кондукторы и шаблоны). Правильно изготавливать, регулировать, ремонтировать крупные сложные и точные инструменты и приспособления с большим числом </w:t>
            </w:r>
            <w:r w:rsidRPr="00A017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связанных между собой размеров, требующих обработки по 6-7 квалитетам. Грамотно изготавливать и ремонтировать точные и сложные инструменты и приспособления (копиры, вырезные и вытяжные штампы, пуансоны,</w:t>
            </w:r>
          </w:p>
        </w:tc>
      </w:tr>
      <w:tr w:rsidR="00925D13" w:rsidRPr="00A01799" w14:paraId="6F15B042" w14:textId="77777777" w:rsidTr="00A01799">
        <w:trPr>
          <w:trHeight w:val="106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CC9BE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2.1. Выполнять сборку сборочных единиц, узлов и механизмов машин, оборудования, агрегатов.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454CA" w14:textId="77777777" w:rsidR="00925D13" w:rsidRPr="00A01799" w:rsidRDefault="00925D13" w:rsidP="00925D1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Организация рабочих мест. Чтение чертежей. Подбор технологического оборудования и технологической оснастки: приспособления, режущей, измерительный и вспомогательный инструмент в соответствии с видом работ. Овладение приемами слесарной обработки деталей. Правильно выполнять сборку и регулировку простых и средней сложности узлов и механизмов. Выполнять элементарные расчеты по определению допусков, посадок и конусности. 27 Уметь управлять подъемно-транспортным оборудованием с пола. Правильно выполнять монтаж трубопроводов, работающих под давлением воздуха и агрессивных сред. Уметь выполнять сборку, регулировку и отладку сложных машин, КИП, уникальных агрегатов, подборку и сборку крупногабаритных подшипников. Уметь выполнять сверление, притирку, шабрение, разделку внутренних пазов и шлицевых соединений. Уметь соединять детали при помощи пайки, клея, болтами и холодной клепкой. Уметь оформлять технологическую документацию. Уметь соблюдать методы безопасной работы.</w:t>
            </w:r>
          </w:p>
        </w:tc>
      </w:tr>
      <w:tr w:rsidR="00925D13" w:rsidRPr="00A01799" w14:paraId="5AF776FE" w14:textId="77777777" w:rsidTr="00A01799">
        <w:trPr>
          <w:trHeight w:val="135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7BCE1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ПК 2.2. 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5C29A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рабочих мест. Выполнение безопасных условий труда. Уметь выполнять сборку и регулировку, а также подгонку </w:t>
            </w:r>
            <w:r w:rsidRPr="00A017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натягов и зазоров, центрирование монтируемых деталей, узлов и агрегатов простых узлов и механизмов. Грамотно устранять дефекты, обнаруженные при сборке и испытании узлов, агрегатов машин. Уметь собирать, регулировать и испытывать узлы и механизмы средней сложности. Уметь испытывать сосуды, работающие под давлением, а также испытывать на глубокий вакуум. Грамотно выполнять снятие необходимых диаграмм и характеристик по результатам испытания и сдачу машин ОТК. Уметь выполнять статическую и динамическую балансировку различных деталей простой конфигурации на специальных балансировочных станках с искровым диском, призмах и роликах. Уметь оформлять технологическую документацию</w:t>
            </w:r>
          </w:p>
        </w:tc>
      </w:tr>
      <w:tr w:rsidR="00925D13" w:rsidRPr="00A01799" w14:paraId="7A45E3AF" w14:textId="77777777" w:rsidTr="00A01799">
        <w:trPr>
          <w:trHeight w:val="10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CE170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3.1. Выполнять разборку и сборку узлов и механизмов оборудования, агрегатов и машин.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1667F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места. Чтение чертежей. Подбор технологического оборудования и технологической оснастки. Порядок и приемы разборки и сборки оборудования по узлам и деталям. Методы определения дефектов оборудования, технологии процесса разбраковки и клеймения деталей. Оформление технологической документации. Соблюдение (обеспечение) безопасных условий труда.</w:t>
            </w:r>
          </w:p>
        </w:tc>
      </w:tr>
      <w:tr w:rsidR="00925D13" w:rsidRPr="00A01799" w14:paraId="433699F9" w14:textId="77777777" w:rsidTr="00A01799">
        <w:trPr>
          <w:trHeight w:val="7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CB0B3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ПК 3.2. Выполнять ремонт узлов и механизмов оборудования, агрегатов и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3B43F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рабочего места. Чтение чертежей. Подбор технологического оборудования и оснастки. Ремонт наиболее типовых несложных деталей оборудования. Изготовление новых несложных деталей оборудования. Методы контроля </w:t>
            </w:r>
            <w:r w:rsidRPr="00A017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качества ремонта, регулирование отдельных узлов и механизмов, выверка установки деталей и узлов. Оформление технологической документации. Соблюдение (обеспечение) безопасных условий труда.</w:t>
            </w:r>
          </w:p>
        </w:tc>
      </w:tr>
      <w:tr w:rsidR="00925D13" w:rsidRPr="00A01799" w14:paraId="787CC156" w14:textId="77777777" w:rsidTr="00A01799">
        <w:trPr>
          <w:trHeight w:val="18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DAB11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машин.</w:t>
            </w:r>
          </w:p>
          <w:p w14:paraId="27587B33" w14:textId="77777777" w:rsidR="00925D13" w:rsidRPr="00A01799" w:rsidRDefault="00925D13" w:rsidP="00925D13">
            <w:pPr>
              <w:pStyle w:val="ConsPlusNormal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ПК 3.3. Выполнять испытание узлов и механизмов оборудования, агрегатов и машин.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B2D12" w14:textId="77777777" w:rsidR="00925D13" w:rsidRPr="00A01799" w:rsidRDefault="00925D13" w:rsidP="00925D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01799">
              <w:rPr>
                <w:rFonts w:ascii="Times New Roman" w:hAnsi="Times New Roman" w:cs="Times New Roman"/>
                <w:sz w:val="26"/>
                <w:szCs w:val="26"/>
              </w:rPr>
              <w:t>Организация рабочего места. Подбор технологического оборудования и оснастки. Испытание отдельных узлов и всего оборудования на холостом ходу и под нагрузкой, а также проверка собранных узлов оборудования на точность. Оформление технологической документации. Соблюдение (обеспечение) безопасных условий труда.</w:t>
            </w:r>
          </w:p>
        </w:tc>
      </w:tr>
    </w:tbl>
    <w:p w14:paraId="6511EA1D" w14:textId="77777777" w:rsidR="00A35F1A" w:rsidRPr="00BB05CD" w:rsidRDefault="00A35F1A" w:rsidP="00A35F1A">
      <w:pPr>
        <w:rPr>
          <w:rFonts w:ascii="Times New Roman" w:hAnsi="Times New Roman" w:cs="Times New Roman"/>
          <w:sz w:val="26"/>
          <w:szCs w:val="26"/>
        </w:rPr>
      </w:pPr>
    </w:p>
    <w:p w14:paraId="7B4F4DB2" w14:textId="77777777" w:rsidR="006C630E" w:rsidRPr="00BB05CD" w:rsidRDefault="006C630E">
      <w:pPr>
        <w:rPr>
          <w:rFonts w:ascii="Times New Roman" w:hAnsi="Times New Roman" w:cs="Times New Roman"/>
          <w:sz w:val="26"/>
          <w:szCs w:val="26"/>
        </w:rPr>
      </w:pPr>
    </w:p>
    <w:sectPr w:rsidR="006C630E" w:rsidRPr="00BB05CD" w:rsidSect="00DE2172"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FB2F7" w14:textId="77777777" w:rsidR="00317E2B" w:rsidRDefault="00317E2B" w:rsidP="00A35F1A">
      <w:pPr>
        <w:spacing w:after="0" w:line="240" w:lineRule="auto"/>
      </w:pPr>
      <w:r>
        <w:separator/>
      </w:r>
    </w:p>
  </w:endnote>
  <w:endnote w:type="continuationSeparator" w:id="0">
    <w:p w14:paraId="18025A2A" w14:textId="77777777" w:rsidR="00317E2B" w:rsidRDefault="00317E2B" w:rsidP="00A3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0131512"/>
    </w:sdtPr>
    <w:sdtEndPr/>
    <w:sdtContent>
      <w:p w14:paraId="48594F94" w14:textId="7A11BFCE" w:rsidR="00273F0E" w:rsidRDefault="00273F0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8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4EAACC" w14:textId="77777777" w:rsidR="00273F0E" w:rsidRDefault="00273F0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7E24B" w14:textId="77777777" w:rsidR="00317E2B" w:rsidRDefault="00317E2B" w:rsidP="00A35F1A">
      <w:pPr>
        <w:spacing w:after="0" w:line="240" w:lineRule="auto"/>
      </w:pPr>
      <w:r>
        <w:separator/>
      </w:r>
    </w:p>
  </w:footnote>
  <w:footnote w:type="continuationSeparator" w:id="0">
    <w:p w14:paraId="42D149D9" w14:textId="77777777" w:rsidR="00317E2B" w:rsidRDefault="00317E2B" w:rsidP="00A35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80725"/>
    <w:multiLevelType w:val="hybridMultilevel"/>
    <w:tmpl w:val="A152453A"/>
    <w:lvl w:ilvl="0" w:tplc="5C22F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50FBA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466E38"/>
    <w:multiLevelType w:val="multilevel"/>
    <w:tmpl w:val="2D544FC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FA16A8"/>
    <w:multiLevelType w:val="hybridMultilevel"/>
    <w:tmpl w:val="3F12F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F1156"/>
    <w:multiLevelType w:val="hybridMultilevel"/>
    <w:tmpl w:val="77FA3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464B60"/>
    <w:multiLevelType w:val="hybridMultilevel"/>
    <w:tmpl w:val="ED602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F4267"/>
    <w:multiLevelType w:val="multilevel"/>
    <w:tmpl w:val="3724C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219"/>
        </w:tabs>
        <w:ind w:left="1219" w:hanging="51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127"/>
        </w:tabs>
        <w:ind w:left="2127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  <w:i w:val="0"/>
      </w:rPr>
    </w:lvl>
  </w:abstractNum>
  <w:abstractNum w:abstractNumId="7" w15:restartNumberingAfterBreak="0">
    <w:nsid w:val="74A52028"/>
    <w:multiLevelType w:val="hybridMultilevel"/>
    <w:tmpl w:val="6EFE6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357"/>
    <w:rsid w:val="00007696"/>
    <w:rsid w:val="00041865"/>
    <w:rsid w:val="00054293"/>
    <w:rsid w:val="00054D51"/>
    <w:rsid w:val="00055490"/>
    <w:rsid w:val="00063008"/>
    <w:rsid w:val="00080E4C"/>
    <w:rsid w:val="0008315C"/>
    <w:rsid w:val="00085E98"/>
    <w:rsid w:val="00091D88"/>
    <w:rsid w:val="000A0392"/>
    <w:rsid w:val="000A40D9"/>
    <w:rsid w:val="000B5860"/>
    <w:rsid w:val="000B5F39"/>
    <w:rsid w:val="000C3E30"/>
    <w:rsid w:val="000C68AD"/>
    <w:rsid w:val="000C7C83"/>
    <w:rsid w:val="000D207D"/>
    <w:rsid w:val="0014055F"/>
    <w:rsid w:val="0014259B"/>
    <w:rsid w:val="00170D2A"/>
    <w:rsid w:val="001D36C0"/>
    <w:rsid w:val="001E369A"/>
    <w:rsid w:val="001F5AFA"/>
    <w:rsid w:val="00210CE5"/>
    <w:rsid w:val="00225BA7"/>
    <w:rsid w:val="0025026D"/>
    <w:rsid w:val="002672E1"/>
    <w:rsid w:val="00267B37"/>
    <w:rsid w:val="00273F0E"/>
    <w:rsid w:val="0029455D"/>
    <w:rsid w:val="002A40C5"/>
    <w:rsid w:val="002A5175"/>
    <w:rsid w:val="002A6862"/>
    <w:rsid w:val="002D31E3"/>
    <w:rsid w:val="002D36B6"/>
    <w:rsid w:val="002D4357"/>
    <w:rsid w:val="002E0DC4"/>
    <w:rsid w:val="00317E2B"/>
    <w:rsid w:val="00321BDB"/>
    <w:rsid w:val="00334F5E"/>
    <w:rsid w:val="003364A1"/>
    <w:rsid w:val="00396E25"/>
    <w:rsid w:val="0042725C"/>
    <w:rsid w:val="00453565"/>
    <w:rsid w:val="004919C1"/>
    <w:rsid w:val="005249BD"/>
    <w:rsid w:val="0053771B"/>
    <w:rsid w:val="00557147"/>
    <w:rsid w:val="00562D35"/>
    <w:rsid w:val="005631F1"/>
    <w:rsid w:val="005759FA"/>
    <w:rsid w:val="00577F08"/>
    <w:rsid w:val="005B3CCC"/>
    <w:rsid w:val="005F0F9A"/>
    <w:rsid w:val="006262E8"/>
    <w:rsid w:val="00630538"/>
    <w:rsid w:val="00666054"/>
    <w:rsid w:val="006A3B41"/>
    <w:rsid w:val="006B01DC"/>
    <w:rsid w:val="006C630E"/>
    <w:rsid w:val="006E0C40"/>
    <w:rsid w:val="006E1575"/>
    <w:rsid w:val="006E1D57"/>
    <w:rsid w:val="006F0C1E"/>
    <w:rsid w:val="00751463"/>
    <w:rsid w:val="00753A26"/>
    <w:rsid w:val="007B2351"/>
    <w:rsid w:val="007C439E"/>
    <w:rsid w:val="007C46F4"/>
    <w:rsid w:val="007E019C"/>
    <w:rsid w:val="007E1621"/>
    <w:rsid w:val="007E2693"/>
    <w:rsid w:val="007F7F33"/>
    <w:rsid w:val="008340BA"/>
    <w:rsid w:val="00853CDB"/>
    <w:rsid w:val="008903B2"/>
    <w:rsid w:val="0089128E"/>
    <w:rsid w:val="008A3D05"/>
    <w:rsid w:val="008D418C"/>
    <w:rsid w:val="008F1DF7"/>
    <w:rsid w:val="00923710"/>
    <w:rsid w:val="00925D13"/>
    <w:rsid w:val="0093704F"/>
    <w:rsid w:val="009701E6"/>
    <w:rsid w:val="009777A0"/>
    <w:rsid w:val="00980ADE"/>
    <w:rsid w:val="009C16AF"/>
    <w:rsid w:val="009C56FF"/>
    <w:rsid w:val="009F5F75"/>
    <w:rsid w:val="00A01799"/>
    <w:rsid w:val="00A33AB6"/>
    <w:rsid w:val="00A35F1A"/>
    <w:rsid w:val="00A401EF"/>
    <w:rsid w:val="00A60D11"/>
    <w:rsid w:val="00A85777"/>
    <w:rsid w:val="00A858C7"/>
    <w:rsid w:val="00A91AF8"/>
    <w:rsid w:val="00A97A72"/>
    <w:rsid w:val="00AC3E7B"/>
    <w:rsid w:val="00AE192A"/>
    <w:rsid w:val="00AE5406"/>
    <w:rsid w:val="00AF0B95"/>
    <w:rsid w:val="00AF3DAD"/>
    <w:rsid w:val="00B01642"/>
    <w:rsid w:val="00B11F08"/>
    <w:rsid w:val="00B11FE5"/>
    <w:rsid w:val="00B139FA"/>
    <w:rsid w:val="00B23BF4"/>
    <w:rsid w:val="00B30A93"/>
    <w:rsid w:val="00B400EC"/>
    <w:rsid w:val="00B41D3F"/>
    <w:rsid w:val="00B435E9"/>
    <w:rsid w:val="00BB05CD"/>
    <w:rsid w:val="00BB381E"/>
    <w:rsid w:val="00BB48F0"/>
    <w:rsid w:val="00BC7C29"/>
    <w:rsid w:val="00BE3544"/>
    <w:rsid w:val="00BE5A73"/>
    <w:rsid w:val="00BE747D"/>
    <w:rsid w:val="00BF6C7B"/>
    <w:rsid w:val="00C1337E"/>
    <w:rsid w:val="00C15DB1"/>
    <w:rsid w:val="00C15FCC"/>
    <w:rsid w:val="00C22A2F"/>
    <w:rsid w:val="00C26215"/>
    <w:rsid w:val="00C46BB7"/>
    <w:rsid w:val="00C51D19"/>
    <w:rsid w:val="00C717DA"/>
    <w:rsid w:val="00C74C94"/>
    <w:rsid w:val="00C7655F"/>
    <w:rsid w:val="00D12815"/>
    <w:rsid w:val="00D3317D"/>
    <w:rsid w:val="00D44008"/>
    <w:rsid w:val="00D51F03"/>
    <w:rsid w:val="00D927B0"/>
    <w:rsid w:val="00D94E4E"/>
    <w:rsid w:val="00DA61CC"/>
    <w:rsid w:val="00DB2D91"/>
    <w:rsid w:val="00DC03A7"/>
    <w:rsid w:val="00DC6970"/>
    <w:rsid w:val="00DE2172"/>
    <w:rsid w:val="00E01626"/>
    <w:rsid w:val="00E12A43"/>
    <w:rsid w:val="00E56A55"/>
    <w:rsid w:val="00E66937"/>
    <w:rsid w:val="00E74981"/>
    <w:rsid w:val="00E76C91"/>
    <w:rsid w:val="00EA5CF3"/>
    <w:rsid w:val="00F23382"/>
    <w:rsid w:val="00F44DED"/>
    <w:rsid w:val="00F51E12"/>
    <w:rsid w:val="00F92938"/>
    <w:rsid w:val="00F97ACC"/>
    <w:rsid w:val="00FB1AD7"/>
    <w:rsid w:val="00FB1DD0"/>
    <w:rsid w:val="00FB7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8" type="connector" idref="#_x0000_s1029"/>
        <o:r id="V:Rule9" type="connector" idref="#_x0000_s1026"/>
        <o:r id="V:Rule10" type="connector" idref="#_x0000_s1033"/>
        <o:r id="V:Rule11" type="connector" idref="#_x0000_s1032"/>
        <o:r id="V:Rule12" type="connector" idref="#_x0000_s1030"/>
        <o:r id="V:Rule13" type="connector" idref="#_x0000_s1031"/>
        <o:r id="V:Rule14" type="connector" idref="#_x0000_s1027"/>
      </o:rules>
    </o:shapelayout>
  </w:shapeDefaults>
  <w:decimalSymbol w:val=","/>
  <w:listSeparator w:val=";"/>
  <w14:docId w14:val="74FD8161"/>
  <w15:docId w15:val="{CCE04855-78B6-4257-823F-FF682695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35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D43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43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D4357"/>
    <w:rPr>
      <w:rFonts w:ascii="Times New Roman" w:eastAsia="Times New Roman" w:hAnsi="Times New Roman" w:cs="Times New Roman"/>
      <w:b/>
      <w:bCs/>
      <w:sz w:val="10"/>
      <w:szCs w:val="10"/>
      <w:lang w:eastAsia="ru-RU"/>
    </w:rPr>
  </w:style>
  <w:style w:type="paragraph" w:styleId="a3">
    <w:name w:val="List Paragraph"/>
    <w:basedOn w:val="a"/>
    <w:uiPriority w:val="34"/>
    <w:qFormat/>
    <w:rsid w:val="002D4357"/>
    <w:pPr>
      <w:ind w:left="720"/>
      <w:contextualSpacing/>
    </w:pPr>
    <w:rPr>
      <w:rFonts w:ascii="Calibri" w:eastAsia="Times New Roman" w:hAnsi="Calibri" w:cs="Times New Roman"/>
    </w:rPr>
  </w:style>
  <w:style w:type="character" w:styleId="a4">
    <w:name w:val="Hyperlink"/>
    <w:basedOn w:val="a0"/>
    <w:rsid w:val="00D12815"/>
    <w:rPr>
      <w:color w:val="0000FF"/>
      <w:u w:val="single"/>
    </w:rPr>
  </w:style>
  <w:style w:type="table" w:styleId="a5">
    <w:name w:val="Table Grid"/>
    <w:basedOn w:val="a1"/>
    <w:uiPriority w:val="59"/>
    <w:rsid w:val="00834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34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35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5F1A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35F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5F1A"/>
    <w:rPr>
      <w:rFonts w:eastAsiaTheme="minorEastAsia"/>
      <w:lang w:eastAsia="ru-RU"/>
    </w:rPr>
  </w:style>
  <w:style w:type="paragraph" w:customStyle="1" w:styleId="c2">
    <w:name w:val="c2"/>
    <w:basedOn w:val="a"/>
    <w:rsid w:val="000A039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A0392"/>
  </w:style>
  <w:style w:type="paragraph" w:styleId="ab">
    <w:name w:val="Balloon Text"/>
    <w:basedOn w:val="a"/>
    <w:link w:val="ac"/>
    <w:uiPriority w:val="99"/>
    <w:semiHidden/>
    <w:unhideWhenUsed/>
    <w:rsid w:val="00EA5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5CF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73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chool-collection.edu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617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du.ru" TargetMode="External"/><Relationship Id="rId10" Type="http://schemas.openxmlformats.org/officeDocument/2006/relationships/hyperlink" Target="https://znanium.com/catalog/product/106239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gost.prototyp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016A2-0592-40EC-A878-BE8FD7DB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20</Pages>
  <Words>3776</Words>
  <Characters>21528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Бутенина</dc:creator>
  <cp:keywords/>
  <dc:description/>
  <cp:lastModifiedBy>Анастасия</cp:lastModifiedBy>
  <cp:revision>116</cp:revision>
  <cp:lastPrinted>2022-01-13T10:56:00Z</cp:lastPrinted>
  <dcterms:created xsi:type="dcterms:W3CDTF">2015-10-12T19:01:00Z</dcterms:created>
  <dcterms:modified xsi:type="dcterms:W3CDTF">2022-03-31T10:22:00Z</dcterms:modified>
</cp:coreProperties>
</file>